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3A" w:rsidRPr="002D0F9B" w:rsidRDefault="00ED2F3A" w:rsidP="00ED2F3A">
      <w:pPr>
        <w:jc w:val="center"/>
        <w:rPr>
          <w:rFonts w:ascii="Times New Roman" w:hAnsi="Times New Roman" w:cs="Times New Roman"/>
          <w:b/>
          <w:sz w:val="24"/>
          <w:szCs w:val="24"/>
        </w:rPr>
      </w:pPr>
      <w:r w:rsidRPr="002D0F9B">
        <w:rPr>
          <w:rFonts w:ascii="Times New Roman" w:hAnsi="Times New Roman" w:cs="Times New Roman"/>
          <w:b/>
          <w:sz w:val="24"/>
          <w:szCs w:val="24"/>
        </w:rPr>
        <w:t>1 часть</w:t>
      </w:r>
      <w:r w:rsidRPr="002D0F9B">
        <w:rPr>
          <w:rFonts w:ascii="Times New Roman" w:hAnsi="Times New Roman" w:cs="Times New Roman"/>
          <w:b/>
          <w:sz w:val="24"/>
          <w:szCs w:val="24"/>
        </w:rPr>
        <w:t xml:space="preserve"> (теоретическая)</w:t>
      </w:r>
      <w:r w:rsidRPr="002D0F9B">
        <w:rPr>
          <w:rFonts w:ascii="Times New Roman" w:hAnsi="Times New Roman" w:cs="Times New Roman"/>
          <w:b/>
          <w:sz w:val="24"/>
          <w:szCs w:val="24"/>
        </w:rPr>
        <w:t>.</w:t>
      </w:r>
    </w:p>
    <w:p w:rsidR="00E85E11" w:rsidRPr="002D0F9B" w:rsidRDefault="005C055F" w:rsidP="005C055F">
      <w:pPr>
        <w:jc w:val="center"/>
        <w:rPr>
          <w:rFonts w:ascii="Times New Roman" w:hAnsi="Times New Roman" w:cs="Times New Roman"/>
          <w:b/>
          <w:sz w:val="24"/>
          <w:szCs w:val="24"/>
        </w:rPr>
      </w:pPr>
      <w:r w:rsidRPr="002D0F9B">
        <w:rPr>
          <w:rFonts w:ascii="Times New Roman" w:hAnsi="Times New Roman" w:cs="Times New Roman"/>
          <w:b/>
          <w:sz w:val="24"/>
          <w:szCs w:val="24"/>
        </w:rPr>
        <w:t>Темы к зачёту по разделу «Социальные отношения»</w:t>
      </w:r>
    </w:p>
    <w:p w:rsidR="005C055F" w:rsidRPr="002D0F9B" w:rsidRDefault="005C055F" w:rsidP="005C055F">
      <w:pPr>
        <w:jc w:val="both"/>
        <w:rPr>
          <w:rFonts w:ascii="Times New Roman" w:hAnsi="Times New Roman" w:cs="Times New Roman"/>
          <w:sz w:val="24"/>
          <w:szCs w:val="24"/>
        </w:rPr>
      </w:pPr>
      <w:r w:rsidRPr="002D0F9B">
        <w:rPr>
          <w:rFonts w:ascii="Times New Roman" w:hAnsi="Times New Roman" w:cs="Times New Roman"/>
          <w:b/>
          <w:sz w:val="24"/>
          <w:szCs w:val="24"/>
        </w:rPr>
        <w:t>1.Социальная стратификация.</w:t>
      </w:r>
      <w:r w:rsidRPr="002D0F9B">
        <w:rPr>
          <w:rFonts w:ascii="Times New Roman" w:hAnsi="Times New Roman" w:cs="Times New Roman"/>
          <w:sz w:val="24"/>
          <w:szCs w:val="24"/>
        </w:rPr>
        <w:t xml:space="preserve"> Социальная дифференциация. Неравенство. Страта. Главные </w:t>
      </w:r>
      <w:r w:rsidR="006D6BAD" w:rsidRPr="002D0F9B">
        <w:rPr>
          <w:rFonts w:ascii="Times New Roman" w:hAnsi="Times New Roman" w:cs="Times New Roman"/>
          <w:sz w:val="24"/>
          <w:szCs w:val="24"/>
        </w:rPr>
        <w:t xml:space="preserve">критерии социальной стратификации. Исторические типы </w:t>
      </w:r>
      <w:proofErr w:type="spellStart"/>
      <w:r w:rsidR="006D6BAD" w:rsidRPr="002D0F9B">
        <w:rPr>
          <w:rFonts w:ascii="Times New Roman" w:hAnsi="Times New Roman" w:cs="Times New Roman"/>
          <w:sz w:val="24"/>
          <w:szCs w:val="24"/>
        </w:rPr>
        <w:t>стратификационных</w:t>
      </w:r>
      <w:proofErr w:type="spellEnd"/>
      <w:r w:rsidR="006D6BAD" w:rsidRPr="002D0F9B">
        <w:rPr>
          <w:rFonts w:ascii="Times New Roman" w:hAnsi="Times New Roman" w:cs="Times New Roman"/>
          <w:sz w:val="24"/>
          <w:szCs w:val="24"/>
        </w:rPr>
        <w:t xml:space="preserve"> систем. Функции социальной стратификации.</w:t>
      </w:r>
    </w:p>
    <w:p w:rsidR="006D6BAD" w:rsidRPr="002D0F9B" w:rsidRDefault="006D6BAD" w:rsidP="005C055F">
      <w:pPr>
        <w:jc w:val="both"/>
        <w:rPr>
          <w:rFonts w:ascii="Times New Roman" w:hAnsi="Times New Roman" w:cs="Times New Roman"/>
          <w:sz w:val="24"/>
          <w:szCs w:val="24"/>
        </w:rPr>
      </w:pPr>
      <w:r w:rsidRPr="002D0F9B">
        <w:rPr>
          <w:rFonts w:ascii="Times New Roman" w:hAnsi="Times New Roman" w:cs="Times New Roman"/>
          <w:b/>
          <w:sz w:val="24"/>
          <w:szCs w:val="24"/>
        </w:rPr>
        <w:t>2.Социальная структура общества.</w:t>
      </w:r>
      <w:r w:rsidRPr="002D0F9B">
        <w:rPr>
          <w:rFonts w:ascii="Times New Roman" w:hAnsi="Times New Roman" w:cs="Times New Roman"/>
          <w:sz w:val="24"/>
          <w:szCs w:val="24"/>
        </w:rPr>
        <w:t xml:space="preserve"> </w:t>
      </w:r>
      <w:proofErr w:type="spellStart"/>
      <w:r w:rsidRPr="002D0F9B">
        <w:rPr>
          <w:rFonts w:ascii="Times New Roman" w:hAnsi="Times New Roman" w:cs="Times New Roman"/>
          <w:sz w:val="24"/>
          <w:szCs w:val="24"/>
        </w:rPr>
        <w:t>Стратификационный</w:t>
      </w:r>
      <w:proofErr w:type="spellEnd"/>
      <w:r w:rsidRPr="002D0F9B">
        <w:rPr>
          <w:rFonts w:ascii="Times New Roman" w:hAnsi="Times New Roman" w:cs="Times New Roman"/>
          <w:sz w:val="24"/>
          <w:szCs w:val="24"/>
        </w:rPr>
        <w:t xml:space="preserve"> и классовый подход к анализу социальной структуры.</w:t>
      </w:r>
    </w:p>
    <w:p w:rsidR="006D6BAD" w:rsidRPr="002D0F9B" w:rsidRDefault="006D6BAD" w:rsidP="005C055F">
      <w:pPr>
        <w:jc w:val="both"/>
        <w:rPr>
          <w:rFonts w:ascii="Times New Roman" w:hAnsi="Times New Roman" w:cs="Times New Roman"/>
          <w:sz w:val="24"/>
          <w:szCs w:val="24"/>
        </w:rPr>
      </w:pPr>
      <w:r w:rsidRPr="002D0F9B">
        <w:rPr>
          <w:rFonts w:ascii="Times New Roman" w:hAnsi="Times New Roman" w:cs="Times New Roman"/>
          <w:b/>
          <w:sz w:val="24"/>
          <w:szCs w:val="24"/>
        </w:rPr>
        <w:t xml:space="preserve">3.  Социальная мобильность.  Виды социальной мобильности. </w:t>
      </w:r>
      <w:r w:rsidRPr="002D0F9B">
        <w:rPr>
          <w:rFonts w:ascii="Times New Roman" w:hAnsi="Times New Roman" w:cs="Times New Roman"/>
          <w:sz w:val="24"/>
          <w:szCs w:val="24"/>
        </w:rPr>
        <w:t>Каналы социальной мобильности (социальные лифты). Показатели социальной мобильности.</w:t>
      </w:r>
    </w:p>
    <w:p w:rsidR="006D6BAD" w:rsidRPr="002D0F9B" w:rsidRDefault="006D6BAD" w:rsidP="005C055F">
      <w:pPr>
        <w:jc w:val="both"/>
        <w:rPr>
          <w:rFonts w:ascii="Times New Roman" w:hAnsi="Times New Roman" w:cs="Times New Roman"/>
          <w:sz w:val="24"/>
          <w:szCs w:val="24"/>
        </w:rPr>
      </w:pPr>
      <w:r w:rsidRPr="002D0F9B">
        <w:rPr>
          <w:rFonts w:ascii="Times New Roman" w:hAnsi="Times New Roman" w:cs="Times New Roman"/>
          <w:b/>
          <w:sz w:val="24"/>
          <w:szCs w:val="24"/>
        </w:rPr>
        <w:t xml:space="preserve">4. </w:t>
      </w:r>
      <w:proofErr w:type="spellStart"/>
      <w:r w:rsidRPr="002D0F9B">
        <w:rPr>
          <w:rFonts w:ascii="Times New Roman" w:hAnsi="Times New Roman" w:cs="Times New Roman"/>
          <w:b/>
          <w:sz w:val="24"/>
          <w:szCs w:val="24"/>
        </w:rPr>
        <w:t>Маргинализация</w:t>
      </w:r>
      <w:proofErr w:type="spellEnd"/>
      <w:r w:rsidRPr="002D0F9B">
        <w:rPr>
          <w:rFonts w:ascii="Times New Roman" w:hAnsi="Times New Roman" w:cs="Times New Roman"/>
          <w:b/>
          <w:sz w:val="24"/>
          <w:szCs w:val="24"/>
        </w:rPr>
        <w:t>.</w:t>
      </w:r>
      <w:r w:rsidRPr="002D0F9B">
        <w:rPr>
          <w:rFonts w:ascii="Times New Roman" w:hAnsi="Times New Roman" w:cs="Times New Roman"/>
          <w:sz w:val="24"/>
          <w:szCs w:val="24"/>
        </w:rPr>
        <w:t xml:space="preserve"> Маргиналы. Типы маргиналов.</w:t>
      </w:r>
    </w:p>
    <w:p w:rsidR="006D6BAD" w:rsidRPr="002D0F9B" w:rsidRDefault="006D6BAD" w:rsidP="005C055F">
      <w:pPr>
        <w:jc w:val="both"/>
        <w:rPr>
          <w:rFonts w:ascii="Times New Roman" w:hAnsi="Times New Roman" w:cs="Times New Roman"/>
          <w:sz w:val="24"/>
          <w:szCs w:val="24"/>
        </w:rPr>
      </w:pPr>
      <w:r w:rsidRPr="002D0F9B">
        <w:rPr>
          <w:rFonts w:ascii="Times New Roman" w:hAnsi="Times New Roman" w:cs="Times New Roman"/>
          <w:b/>
          <w:sz w:val="24"/>
          <w:szCs w:val="24"/>
        </w:rPr>
        <w:t>5. Социальная группа</w:t>
      </w:r>
      <w:r w:rsidRPr="002D0F9B">
        <w:rPr>
          <w:rFonts w:ascii="Times New Roman" w:hAnsi="Times New Roman" w:cs="Times New Roman"/>
          <w:sz w:val="24"/>
          <w:szCs w:val="24"/>
        </w:rPr>
        <w:t>. Виды социальных групп.</w:t>
      </w:r>
      <w:r w:rsidR="00A72BDB" w:rsidRPr="002D0F9B">
        <w:rPr>
          <w:rFonts w:ascii="Times New Roman" w:hAnsi="Times New Roman" w:cs="Times New Roman"/>
          <w:sz w:val="24"/>
          <w:szCs w:val="24"/>
        </w:rPr>
        <w:t xml:space="preserve"> </w:t>
      </w:r>
      <w:r w:rsidR="00A72BDB" w:rsidRPr="002D0F9B">
        <w:rPr>
          <w:rFonts w:ascii="Times New Roman" w:hAnsi="Times New Roman" w:cs="Times New Roman"/>
          <w:b/>
          <w:sz w:val="24"/>
          <w:szCs w:val="24"/>
        </w:rPr>
        <w:t xml:space="preserve">Квазигруппа. </w:t>
      </w:r>
      <w:r w:rsidR="00A72BDB" w:rsidRPr="002D0F9B">
        <w:rPr>
          <w:rFonts w:ascii="Times New Roman" w:hAnsi="Times New Roman" w:cs="Times New Roman"/>
          <w:sz w:val="24"/>
          <w:szCs w:val="24"/>
        </w:rPr>
        <w:t>Воздействие социальной группы на человека.</w:t>
      </w:r>
    </w:p>
    <w:p w:rsidR="00A72BDB" w:rsidRPr="002D0F9B" w:rsidRDefault="00A72BDB" w:rsidP="005C055F">
      <w:pPr>
        <w:jc w:val="both"/>
        <w:rPr>
          <w:rFonts w:ascii="Times New Roman" w:hAnsi="Times New Roman" w:cs="Times New Roman"/>
          <w:sz w:val="24"/>
          <w:szCs w:val="24"/>
        </w:rPr>
      </w:pPr>
      <w:r w:rsidRPr="002D0F9B">
        <w:rPr>
          <w:rFonts w:ascii="Times New Roman" w:hAnsi="Times New Roman" w:cs="Times New Roman"/>
          <w:b/>
          <w:sz w:val="24"/>
          <w:szCs w:val="24"/>
        </w:rPr>
        <w:t xml:space="preserve">6. Молодёжь как социальная группа. </w:t>
      </w:r>
      <w:r w:rsidRPr="002D0F9B">
        <w:rPr>
          <w:rFonts w:ascii="Times New Roman" w:hAnsi="Times New Roman" w:cs="Times New Roman"/>
          <w:sz w:val="24"/>
          <w:szCs w:val="24"/>
        </w:rPr>
        <w:t>Особенности социального положения молодёжи.</w:t>
      </w:r>
      <w:r w:rsidR="005A4816" w:rsidRPr="002D0F9B">
        <w:rPr>
          <w:rFonts w:ascii="Times New Roman" w:hAnsi="Times New Roman" w:cs="Times New Roman"/>
          <w:sz w:val="24"/>
          <w:szCs w:val="24"/>
        </w:rPr>
        <w:t xml:space="preserve"> Типы самодеятельности молодёжи.</w:t>
      </w:r>
    </w:p>
    <w:p w:rsidR="0034621F" w:rsidRPr="002D0F9B" w:rsidRDefault="0034621F" w:rsidP="005C055F">
      <w:pPr>
        <w:jc w:val="both"/>
        <w:rPr>
          <w:rFonts w:ascii="Times New Roman" w:hAnsi="Times New Roman" w:cs="Times New Roman"/>
          <w:sz w:val="24"/>
          <w:szCs w:val="24"/>
        </w:rPr>
      </w:pPr>
      <w:r w:rsidRPr="002D0F9B">
        <w:rPr>
          <w:rFonts w:ascii="Times New Roman" w:hAnsi="Times New Roman" w:cs="Times New Roman"/>
          <w:b/>
          <w:sz w:val="24"/>
          <w:szCs w:val="24"/>
        </w:rPr>
        <w:t xml:space="preserve">7. </w:t>
      </w:r>
      <w:r w:rsidR="005A4816" w:rsidRPr="002D0F9B">
        <w:rPr>
          <w:rFonts w:ascii="Times New Roman" w:hAnsi="Times New Roman" w:cs="Times New Roman"/>
          <w:b/>
          <w:sz w:val="24"/>
          <w:szCs w:val="24"/>
        </w:rPr>
        <w:t xml:space="preserve">Этническая общность. </w:t>
      </w:r>
      <w:r w:rsidR="005A4816" w:rsidRPr="002D0F9B">
        <w:rPr>
          <w:rFonts w:ascii="Times New Roman" w:hAnsi="Times New Roman" w:cs="Times New Roman"/>
          <w:sz w:val="24"/>
          <w:szCs w:val="24"/>
        </w:rPr>
        <w:t xml:space="preserve">Виды этнических общностей. Признаки </w:t>
      </w:r>
      <w:proofErr w:type="spellStart"/>
      <w:r w:rsidR="005A4816" w:rsidRPr="002D0F9B">
        <w:rPr>
          <w:rFonts w:ascii="Times New Roman" w:hAnsi="Times New Roman" w:cs="Times New Roman"/>
          <w:sz w:val="24"/>
          <w:szCs w:val="24"/>
        </w:rPr>
        <w:t>э.о</w:t>
      </w:r>
      <w:proofErr w:type="spellEnd"/>
      <w:r w:rsidR="005A4816" w:rsidRPr="002D0F9B">
        <w:rPr>
          <w:rFonts w:ascii="Times New Roman" w:hAnsi="Times New Roman" w:cs="Times New Roman"/>
          <w:sz w:val="24"/>
          <w:szCs w:val="24"/>
        </w:rPr>
        <w:t>. Понятия «дискриминация», «диаспора», «национальность».</w:t>
      </w:r>
    </w:p>
    <w:p w:rsidR="005A4816" w:rsidRPr="002D0F9B" w:rsidRDefault="005A4816" w:rsidP="005C055F">
      <w:pPr>
        <w:jc w:val="both"/>
        <w:rPr>
          <w:rFonts w:ascii="Times New Roman" w:hAnsi="Times New Roman" w:cs="Times New Roman"/>
          <w:sz w:val="24"/>
          <w:szCs w:val="24"/>
        </w:rPr>
      </w:pPr>
      <w:r w:rsidRPr="002D0F9B">
        <w:rPr>
          <w:rFonts w:ascii="Times New Roman" w:hAnsi="Times New Roman" w:cs="Times New Roman"/>
          <w:b/>
          <w:sz w:val="24"/>
          <w:szCs w:val="24"/>
        </w:rPr>
        <w:t>8</w:t>
      </w:r>
      <w:r w:rsidR="00A75637" w:rsidRPr="002D0F9B">
        <w:rPr>
          <w:rFonts w:ascii="Times New Roman" w:hAnsi="Times New Roman" w:cs="Times New Roman"/>
          <w:b/>
          <w:sz w:val="24"/>
          <w:szCs w:val="24"/>
        </w:rPr>
        <w:t>. Межнациональные отношения</w:t>
      </w:r>
      <w:r w:rsidR="00A75637" w:rsidRPr="002D0F9B">
        <w:rPr>
          <w:rFonts w:ascii="Times New Roman" w:hAnsi="Times New Roman" w:cs="Times New Roman"/>
          <w:sz w:val="24"/>
          <w:szCs w:val="24"/>
        </w:rPr>
        <w:t>. Основные тенденции развития наций. Причины межнациональных конфликтов. Национализм. Шовинизм. Геноцид. Типы межнациональных конфликтов.</w:t>
      </w:r>
    </w:p>
    <w:p w:rsidR="00A75637" w:rsidRPr="002D0F9B" w:rsidRDefault="00A75637" w:rsidP="005C055F">
      <w:pPr>
        <w:jc w:val="both"/>
        <w:rPr>
          <w:rFonts w:ascii="Times New Roman" w:hAnsi="Times New Roman" w:cs="Times New Roman"/>
          <w:sz w:val="24"/>
          <w:szCs w:val="24"/>
        </w:rPr>
      </w:pPr>
      <w:r w:rsidRPr="002D0F9B">
        <w:rPr>
          <w:rFonts w:ascii="Times New Roman" w:hAnsi="Times New Roman" w:cs="Times New Roman"/>
          <w:b/>
          <w:sz w:val="24"/>
          <w:szCs w:val="24"/>
        </w:rPr>
        <w:t>9. Конституциональные принципы национальной политики Р.Ф</w:t>
      </w:r>
      <w:r w:rsidRPr="002D0F9B">
        <w:rPr>
          <w:rFonts w:ascii="Times New Roman" w:hAnsi="Times New Roman" w:cs="Times New Roman"/>
          <w:sz w:val="24"/>
          <w:szCs w:val="24"/>
        </w:rPr>
        <w:t xml:space="preserve">: сущность,  приоритетные направления, основы. </w:t>
      </w:r>
    </w:p>
    <w:p w:rsidR="00A75637" w:rsidRPr="002D0F9B" w:rsidRDefault="00A75637" w:rsidP="005C055F">
      <w:pPr>
        <w:jc w:val="both"/>
        <w:rPr>
          <w:rFonts w:ascii="Times New Roman" w:hAnsi="Times New Roman" w:cs="Times New Roman"/>
          <w:b/>
          <w:sz w:val="24"/>
          <w:szCs w:val="24"/>
        </w:rPr>
      </w:pPr>
      <w:r w:rsidRPr="002D0F9B">
        <w:rPr>
          <w:rFonts w:ascii="Times New Roman" w:hAnsi="Times New Roman" w:cs="Times New Roman"/>
          <w:b/>
          <w:sz w:val="24"/>
          <w:szCs w:val="24"/>
        </w:rPr>
        <w:t xml:space="preserve">10. Социальный конфликт. </w:t>
      </w:r>
      <w:r w:rsidRPr="002D0F9B">
        <w:rPr>
          <w:rFonts w:ascii="Times New Roman" w:hAnsi="Times New Roman" w:cs="Times New Roman"/>
          <w:sz w:val="24"/>
          <w:szCs w:val="24"/>
        </w:rPr>
        <w:t>Участники.</w:t>
      </w:r>
      <w:r w:rsidR="005A610F" w:rsidRPr="002D0F9B">
        <w:rPr>
          <w:rFonts w:ascii="Times New Roman" w:hAnsi="Times New Roman" w:cs="Times New Roman"/>
          <w:sz w:val="24"/>
          <w:szCs w:val="24"/>
        </w:rPr>
        <w:t xml:space="preserve"> Функции. Стадии. Классификация. Способы разрешения</w:t>
      </w:r>
      <w:r w:rsidR="005A610F" w:rsidRPr="002D0F9B">
        <w:rPr>
          <w:rFonts w:ascii="Times New Roman" w:hAnsi="Times New Roman" w:cs="Times New Roman"/>
          <w:b/>
          <w:sz w:val="24"/>
          <w:szCs w:val="24"/>
        </w:rPr>
        <w:t>.</w:t>
      </w:r>
    </w:p>
    <w:p w:rsidR="005A610F" w:rsidRPr="002D0F9B" w:rsidRDefault="005A610F" w:rsidP="005C055F">
      <w:pPr>
        <w:jc w:val="both"/>
        <w:rPr>
          <w:rFonts w:ascii="Times New Roman" w:hAnsi="Times New Roman" w:cs="Times New Roman"/>
          <w:b/>
          <w:sz w:val="24"/>
          <w:szCs w:val="24"/>
        </w:rPr>
      </w:pPr>
      <w:r w:rsidRPr="002D0F9B">
        <w:rPr>
          <w:rFonts w:ascii="Times New Roman" w:hAnsi="Times New Roman" w:cs="Times New Roman"/>
          <w:b/>
          <w:sz w:val="24"/>
          <w:szCs w:val="24"/>
        </w:rPr>
        <w:t xml:space="preserve">11.Социальные нормы: </w:t>
      </w:r>
      <w:r w:rsidRPr="002D0F9B">
        <w:rPr>
          <w:rFonts w:ascii="Times New Roman" w:hAnsi="Times New Roman" w:cs="Times New Roman"/>
          <w:sz w:val="24"/>
          <w:szCs w:val="24"/>
        </w:rPr>
        <w:t>сущность, признаки, виды, функции.</w:t>
      </w:r>
    </w:p>
    <w:p w:rsidR="00A75637" w:rsidRPr="002D0F9B" w:rsidRDefault="005A610F" w:rsidP="005C055F">
      <w:pPr>
        <w:jc w:val="both"/>
        <w:rPr>
          <w:rFonts w:ascii="Times New Roman" w:hAnsi="Times New Roman" w:cs="Times New Roman"/>
          <w:sz w:val="24"/>
          <w:szCs w:val="24"/>
        </w:rPr>
      </w:pPr>
      <w:r w:rsidRPr="002D0F9B">
        <w:rPr>
          <w:rFonts w:ascii="Times New Roman" w:hAnsi="Times New Roman" w:cs="Times New Roman"/>
          <w:b/>
          <w:sz w:val="24"/>
          <w:szCs w:val="24"/>
        </w:rPr>
        <w:t>12</w:t>
      </w:r>
      <w:r w:rsidRPr="002D0F9B">
        <w:rPr>
          <w:rFonts w:ascii="Times New Roman" w:hAnsi="Times New Roman" w:cs="Times New Roman"/>
          <w:sz w:val="24"/>
          <w:szCs w:val="24"/>
        </w:rPr>
        <w:t xml:space="preserve">. </w:t>
      </w:r>
      <w:r w:rsidRPr="002D0F9B">
        <w:rPr>
          <w:rFonts w:ascii="Times New Roman" w:hAnsi="Times New Roman" w:cs="Times New Roman"/>
          <w:b/>
          <w:sz w:val="24"/>
          <w:szCs w:val="24"/>
        </w:rPr>
        <w:t>Социальный контроль</w:t>
      </w:r>
      <w:r w:rsidRPr="002D0F9B">
        <w:rPr>
          <w:rFonts w:ascii="Times New Roman" w:hAnsi="Times New Roman" w:cs="Times New Roman"/>
          <w:sz w:val="24"/>
          <w:szCs w:val="24"/>
        </w:rPr>
        <w:t xml:space="preserve">: сущность, методы. </w:t>
      </w:r>
      <w:r w:rsidRPr="002D0F9B">
        <w:rPr>
          <w:rFonts w:ascii="Times New Roman" w:hAnsi="Times New Roman" w:cs="Times New Roman"/>
          <w:b/>
          <w:sz w:val="24"/>
          <w:szCs w:val="24"/>
        </w:rPr>
        <w:t>Санкции:</w:t>
      </w:r>
      <w:r w:rsidRPr="002D0F9B">
        <w:rPr>
          <w:rFonts w:ascii="Times New Roman" w:hAnsi="Times New Roman" w:cs="Times New Roman"/>
          <w:sz w:val="24"/>
          <w:szCs w:val="24"/>
        </w:rPr>
        <w:t xml:space="preserve"> сущность, виды.</w:t>
      </w:r>
    </w:p>
    <w:p w:rsidR="005A610F" w:rsidRPr="002D0F9B" w:rsidRDefault="005A610F" w:rsidP="005C055F">
      <w:pPr>
        <w:jc w:val="both"/>
        <w:rPr>
          <w:rFonts w:ascii="Times New Roman" w:hAnsi="Times New Roman" w:cs="Times New Roman"/>
          <w:sz w:val="24"/>
          <w:szCs w:val="24"/>
        </w:rPr>
      </w:pPr>
      <w:r w:rsidRPr="002D0F9B">
        <w:rPr>
          <w:rFonts w:ascii="Times New Roman" w:hAnsi="Times New Roman" w:cs="Times New Roman"/>
          <w:b/>
          <w:sz w:val="24"/>
          <w:szCs w:val="24"/>
        </w:rPr>
        <w:t>13. Свобода и ответственность:</w:t>
      </w:r>
      <w:r w:rsidRPr="002D0F9B">
        <w:rPr>
          <w:rFonts w:ascii="Times New Roman" w:hAnsi="Times New Roman" w:cs="Times New Roman"/>
          <w:sz w:val="24"/>
          <w:szCs w:val="24"/>
        </w:rPr>
        <w:t xml:space="preserve"> сущность и виды.</w:t>
      </w:r>
    </w:p>
    <w:p w:rsidR="005A610F" w:rsidRPr="002D0F9B" w:rsidRDefault="005A610F" w:rsidP="005C055F">
      <w:pPr>
        <w:jc w:val="both"/>
        <w:rPr>
          <w:rFonts w:ascii="Times New Roman" w:hAnsi="Times New Roman" w:cs="Times New Roman"/>
          <w:sz w:val="24"/>
          <w:szCs w:val="24"/>
        </w:rPr>
      </w:pPr>
      <w:r w:rsidRPr="002D0F9B">
        <w:rPr>
          <w:rFonts w:ascii="Times New Roman" w:hAnsi="Times New Roman" w:cs="Times New Roman"/>
          <w:b/>
          <w:sz w:val="24"/>
          <w:szCs w:val="24"/>
        </w:rPr>
        <w:t>14. Отклоняющееся поведение:</w:t>
      </w:r>
      <w:r w:rsidRPr="002D0F9B">
        <w:rPr>
          <w:rFonts w:ascii="Times New Roman" w:hAnsi="Times New Roman" w:cs="Times New Roman"/>
          <w:sz w:val="24"/>
          <w:szCs w:val="24"/>
        </w:rPr>
        <w:t xml:space="preserve"> сущность, виды.</w:t>
      </w:r>
    </w:p>
    <w:p w:rsidR="005A610F" w:rsidRPr="002D0F9B" w:rsidRDefault="005A610F" w:rsidP="005C055F">
      <w:pPr>
        <w:jc w:val="both"/>
        <w:rPr>
          <w:rFonts w:ascii="Times New Roman" w:hAnsi="Times New Roman" w:cs="Times New Roman"/>
          <w:sz w:val="24"/>
          <w:szCs w:val="24"/>
        </w:rPr>
      </w:pPr>
      <w:r w:rsidRPr="002D0F9B">
        <w:rPr>
          <w:rFonts w:ascii="Times New Roman" w:hAnsi="Times New Roman" w:cs="Times New Roman"/>
          <w:b/>
          <w:sz w:val="24"/>
          <w:szCs w:val="24"/>
        </w:rPr>
        <w:t>15.Социальный статус:</w:t>
      </w:r>
      <w:r w:rsidRPr="002D0F9B">
        <w:rPr>
          <w:rFonts w:ascii="Times New Roman" w:hAnsi="Times New Roman" w:cs="Times New Roman"/>
          <w:sz w:val="24"/>
          <w:szCs w:val="24"/>
        </w:rPr>
        <w:t xml:space="preserve"> сущность, виды. Статусный набор.</w:t>
      </w:r>
    </w:p>
    <w:p w:rsidR="005A610F" w:rsidRPr="002D0F9B" w:rsidRDefault="005A610F" w:rsidP="005A610F">
      <w:pPr>
        <w:jc w:val="both"/>
        <w:rPr>
          <w:rFonts w:ascii="Times New Roman" w:hAnsi="Times New Roman" w:cs="Times New Roman"/>
          <w:sz w:val="24"/>
          <w:szCs w:val="24"/>
        </w:rPr>
      </w:pPr>
      <w:r w:rsidRPr="002D0F9B">
        <w:rPr>
          <w:rFonts w:ascii="Times New Roman" w:hAnsi="Times New Roman" w:cs="Times New Roman"/>
          <w:b/>
          <w:sz w:val="24"/>
          <w:szCs w:val="24"/>
        </w:rPr>
        <w:t>16. Социальная роль</w:t>
      </w:r>
      <w:r w:rsidRPr="002D0F9B">
        <w:rPr>
          <w:rFonts w:ascii="Times New Roman" w:hAnsi="Times New Roman" w:cs="Times New Roman"/>
          <w:b/>
          <w:sz w:val="24"/>
          <w:szCs w:val="24"/>
        </w:rPr>
        <w:t>:</w:t>
      </w:r>
      <w:r w:rsidRPr="002D0F9B">
        <w:rPr>
          <w:rFonts w:ascii="Times New Roman" w:hAnsi="Times New Roman" w:cs="Times New Roman"/>
          <w:sz w:val="24"/>
          <w:szCs w:val="24"/>
        </w:rPr>
        <w:t xml:space="preserve"> сущность, виды.</w:t>
      </w:r>
      <w:r w:rsidRPr="002D0F9B">
        <w:rPr>
          <w:rFonts w:ascii="Times New Roman" w:hAnsi="Times New Roman" w:cs="Times New Roman"/>
          <w:sz w:val="24"/>
          <w:szCs w:val="24"/>
        </w:rPr>
        <w:t xml:space="preserve"> Ролевой</w:t>
      </w:r>
      <w:r w:rsidRPr="002D0F9B">
        <w:rPr>
          <w:rFonts w:ascii="Times New Roman" w:hAnsi="Times New Roman" w:cs="Times New Roman"/>
          <w:sz w:val="24"/>
          <w:szCs w:val="24"/>
        </w:rPr>
        <w:t xml:space="preserve"> набор.</w:t>
      </w:r>
    </w:p>
    <w:p w:rsidR="005A610F" w:rsidRPr="002D0F9B" w:rsidRDefault="005A610F" w:rsidP="005A610F">
      <w:pPr>
        <w:jc w:val="both"/>
        <w:rPr>
          <w:rFonts w:ascii="Times New Roman" w:hAnsi="Times New Roman" w:cs="Times New Roman"/>
          <w:sz w:val="24"/>
          <w:szCs w:val="24"/>
        </w:rPr>
      </w:pPr>
      <w:r w:rsidRPr="002D0F9B">
        <w:rPr>
          <w:rFonts w:ascii="Times New Roman" w:hAnsi="Times New Roman" w:cs="Times New Roman"/>
          <w:b/>
          <w:sz w:val="24"/>
          <w:szCs w:val="24"/>
        </w:rPr>
        <w:t>17</w:t>
      </w:r>
      <w:r w:rsidR="00ED2F3A" w:rsidRPr="002D0F9B">
        <w:rPr>
          <w:rFonts w:ascii="Times New Roman" w:hAnsi="Times New Roman" w:cs="Times New Roman"/>
          <w:b/>
          <w:sz w:val="24"/>
          <w:szCs w:val="24"/>
        </w:rPr>
        <w:t>. Социализация.</w:t>
      </w:r>
      <w:r w:rsidR="00ED2F3A" w:rsidRPr="002D0F9B">
        <w:rPr>
          <w:rFonts w:ascii="Times New Roman" w:hAnsi="Times New Roman" w:cs="Times New Roman"/>
          <w:sz w:val="24"/>
          <w:szCs w:val="24"/>
        </w:rPr>
        <w:t xml:space="preserve"> Сущность, виды, агенты социализации. </w:t>
      </w:r>
      <w:proofErr w:type="spellStart"/>
      <w:r w:rsidR="00ED2F3A" w:rsidRPr="002D0F9B">
        <w:rPr>
          <w:rFonts w:ascii="Times New Roman" w:hAnsi="Times New Roman" w:cs="Times New Roman"/>
          <w:sz w:val="24"/>
          <w:szCs w:val="24"/>
        </w:rPr>
        <w:t>Ресоциализация</w:t>
      </w:r>
      <w:proofErr w:type="spellEnd"/>
      <w:r w:rsidR="00ED2F3A" w:rsidRPr="002D0F9B">
        <w:rPr>
          <w:rFonts w:ascii="Times New Roman" w:hAnsi="Times New Roman" w:cs="Times New Roman"/>
          <w:sz w:val="24"/>
          <w:szCs w:val="24"/>
        </w:rPr>
        <w:t xml:space="preserve">. </w:t>
      </w:r>
      <w:proofErr w:type="spellStart"/>
      <w:r w:rsidR="00ED2F3A" w:rsidRPr="002D0F9B">
        <w:rPr>
          <w:rFonts w:ascii="Times New Roman" w:hAnsi="Times New Roman" w:cs="Times New Roman"/>
          <w:sz w:val="24"/>
          <w:szCs w:val="24"/>
        </w:rPr>
        <w:t>Десоциализация</w:t>
      </w:r>
      <w:proofErr w:type="spellEnd"/>
      <w:r w:rsidR="00ED2F3A" w:rsidRPr="002D0F9B">
        <w:rPr>
          <w:rFonts w:ascii="Times New Roman" w:hAnsi="Times New Roman" w:cs="Times New Roman"/>
          <w:sz w:val="24"/>
          <w:szCs w:val="24"/>
        </w:rPr>
        <w:t>. Социальная адаптация.</w:t>
      </w:r>
    </w:p>
    <w:p w:rsidR="00ED2F3A" w:rsidRPr="002D0F9B" w:rsidRDefault="00ED2F3A" w:rsidP="005A610F">
      <w:pPr>
        <w:jc w:val="both"/>
        <w:rPr>
          <w:rFonts w:ascii="Times New Roman" w:hAnsi="Times New Roman" w:cs="Times New Roman"/>
          <w:sz w:val="24"/>
          <w:szCs w:val="24"/>
        </w:rPr>
      </w:pPr>
      <w:r w:rsidRPr="002D0F9B">
        <w:rPr>
          <w:rFonts w:ascii="Times New Roman" w:hAnsi="Times New Roman" w:cs="Times New Roman"/>
          <w:b/>
          <w:sz w:val="24"/>
          <w:szCs w:val="24"/>
        </w:rPr>
        <w:t>18. Семья</w:t>
      </w:r>
      <w:r w:rsidRPr="002D0F9B">
        <w:rPr>
          <w:rFonts w:ascii="Times New Roman" w:hAnsi="Times New Roman" w:cs="Times New Roman"/>
          <w:sz w:val="24"/>
          <w:szCs w:val="24"/>
        </w:rPr>
        <w:t>: сущность, функции, классификация.</w:t>
      </w:r>
    </w:p>
    <w:p w:rsidR="005A610F" w:rsidRPr="002D0F9B" w:rsidRDefault="00ED2F3A" w:rsidP="005C055F">
      <w:pPr>
        <w:jc w:val="both"/>
        <w:rPr>
          <w:rFonts w:ascii="Times New Roman" w:hAnsi="Times New Roman" w:cs="Times New Roman"/>
          <w:sz w:val="24"/>
          <w:szCs w:val="24"/>
        </w:rPr>
      </w:pPr>
      <w:r w:rsidRPr="002D0F9B">
        <w:rPr>
          <w:rFonts w:ascii="Times New Roman" w:hAnsi="Times New Roman" w:cs="Times New Roman"/>
          <w:b/>
          <w:sz w:val="24"/>
          <w:szCs w:val="24"/>
        </w:rPr>
        <w:t>19. Брак:</w:t>
      </w:r>
      <w:r w:rsidRPr="002D0F9B">
        <w:rPr>
          <w:rFonts w:ascii="Times New Roman" w:hAnsi="Times New Roman" w:cs="Times New Roman"/>
          <w:sz w:val="24"/>
          <w:szCs w:val="24"/>
        </w:rPr>
        <w:t xml:space="preserve"> сущность, виды.</w:t>
      </w:r>
    </w:p>
    <w:p w:rsidR="006D6BAD" w:rsidRPr="002D0F9B" w:rsidRDefault="00ED2F3A" w:rsidP="00ED2F3A">
      <w:pPr>
        <w:jc w:val="center"/>
        <w:rPr>
          <w:rFonts w:ascii="Times New Roman" w:hAnsi="Times New Roman" w:cs="Times New Roman"/>
          <w:b/>
          <w:sz w:val="24"/>
          <w:szCs w:val="24"/>
        </w:rPr>
      </w:pPr>
      <w:r w:rsidRPr="002D0F9B">
        <w:rPr>
          <w:rFonts w:ascii="Times New Roman" w:hAnsi="Times New Roman" w:cs="Times New Roman"/>
          <w:b/>
          <w:sz w:val="24"/>
          <w:szCs w:val="24"/>
        </w:rPr>
        <w:lastRenderedPageBreak/>
        <w:t>2 часть (практическая)</w:t>
      </w:r>
    </w:p>
    <w:p w:rsidR="005C0976" w:rsidRPr="002D0F9B" w:rsidRDefault="005C0976" w:rsidP="00ED2F3A">
      <w:pPr>
        <w:jc w:val="center"/>
        <w:rPr>
          <w:rFonts w:ascii="Times New Roman" w:hAnsi="Times New Roman" w:cs="Times New Roman"/>
          <w:b/>
          <w:sz w:val="24"/>
          <w:szCs w:val="24"/>
        </w:rPr>
      </w:pPr>
      <w:r w:rsidRPr="002D0F9B">
        <w:rPr>
          <w:rFonts w:ascii="Times New Roman" w:hAnsi="Times New Roman" w:cs="Times New Roman"/>
          <w:b/>
          <w:sz w:val="24"/>
          <w:szCs w:val="24"/>
        </w:rPr>
        <w:t>Задание</w:t>
      </w:r>
      <w:proofErr w:type="gramStart"/>
      <w:r w:rsidRPr="002D0F9B">
        <w:rPr>
          <w:rFonts w:ascii="Times New Roman" w:hAnsi="Times New Roman" w:cs="Times New Roman"/>
          <w:b/>
          <w:sz w:val="24"/>
          <w:szCs w:val="24"/>
        </w:rPr>
        <w:t>1</w:t>
      </w:r>
      <w:proofErr w:type="gramEnd"/>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5C0976" w:rsidRPr="005C0976" w:rsidTr="005C0976">
        <w:trPr>
          <w:tblCellSpacing w:w="15" w:type="dxa"/>
        </w:trPr>
        <w:tc>
          <w:tcPr>
            <w:tcW w:w="5000" w:type="pct"/>
            <w:shd w:val="clear" w:color="auto" w:fill="F0F0F0"/>
            <w:hideMark/>
          </w:tcPr>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 ходе социологических опросов в 2004 и 2014 гг. гражданам страны</w:t>
            </w:r>
            <w:r w:rsidRPr="002D0F9B">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sz w:val="24"/>
                <w:szCs w:val="24"/>
                <w:lang w:eastAsia="ru-RU"/>
              </w:rPr>
              <w:t>Z</w:t>
            </w:r>
            <w:r w:rsidRPr="002D0F9B">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sz w:val="24"/>
                <w:szCs w:val="24"/>
                <w:lang w:eastAsia="ru-RU"/>
              </w:rPr>
              <w:t xml:space="preserve">предлагалось ответить на вопрос: «Если придётся полностью </w:t>
            </w:r>
            <w:proofErr w:type="gramStart"/>
            <w:r w:rsidRPr="005C0976">
              <w:rPr>
                <w:rFonts w:ascii="Times New Roman" w:eastAsia="Times New Roman" w:hAnsi="Times New Roman" w:cs="Times New Roman"/>
                <w:sz w:val="24"/>
                <w:szCs w:val="24"/>
                <w:lang w:eastAsia="ru-RU"/>
              </w:rPr>
              <w:t>оплачивать стоимость услуг</w:t>
            </w:r>
            <w:proofErr w:type="gramEnd"/>
            <w:r w:rsidRPr="005C0976">
              <w:rPr>
                <w:rFonts w:ascii="Times New Roman" w:eastAsia="Times New Roman" w:hAnsi="Times New Roman" w:cs="Times New Roman"/>
                <w:sz w:val="24"/>
                <w:szCs w:val="24"/>
                <w:lang w:eastAsia="ru-RU"/>
              </w:rPr>
              <w:t xml:space="preserve"> жилищно-коммунального хозяйства (ЖКХ), как это скажется на достатке Вашей семьи?».</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proofErr w:type="gramStart"/>
            <w:r w:rsidRPr="005C0976">
              <w:rPr>
                <w:rFonts w:ascii="Times New Roman" w:eastAsia="Times New Roman" w:hAnsi="Times New Roman" w:cs="Times New Roman"/>
                <w:sz w:val="24"/>
                <w:szCs w:val="24"/>
                <w:lang w:eastAsia="ru-RU"/>
              </w:rPr>
              <w:t>Результаты опросов (в % от числа отвечавших) представлены в виде диаграммы.</w:t>
            </w:r>
            <w:proofErr w:type="gramEnd"/>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noProof/>
                <w:sz w:val="24"/>
                <w:szCs w:val="24"/>
                <w:lang w:eastAsia="ru-RU"/>
              </w:rPr>
              <w:drawing>
                <wp:inline distT="0" distB="0" distL="0" distR="0" wp14:anchorId="2CE2600D" wp14:editId="038BA453">
                  <wp:extent cx="5503545" cy="3398520"/>
                  <wp:effectExtent l="0" t="0" r="1905" b="0"/>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3545" cy="3398520"/>
                          </a:xfrm>
                          <a:prstGeom prst="rect">
                            <a:avLst/>
                          </a:prstGeom>
                          <a:noFill/>
                          <a:ln>
                            <a:noFill/>
                          </a:ln>
                        </pic:spPr>
                      </pic:pic>
                    </a:graphicData>
                  </a:graphic>
                </wp:inline>
              </w:drawing>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Какие выводы можно сделать на основании данных диаграммы? Запишите</w:t>
            </w:r>
            <w:r w:rsidRPr="002D0F9B">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b/>
                <w:bCs/>
                <w:sz w:val="24"/>
                <w:szCs w:val="24"/>
                <w:u w:val="single"/>
                <w:lang w:eastAsia="ru-RU"/>
              </w:rPr>
              <w:t>цифры</w:t>
            </w:r>
            <w:r w:rsidRPr="005C0976">
              <w:rPr>
                <w:rFonts w:ascii="Times New Roman" w:eastAsia="Times New Roman" w:hAnsi="Times New Roman" w:cs="Times New Roman"/>
                <w:sz w:val="24"/>
                <w:szCs w:val="24"/>
                <w:lang w:eastAsia="ru-RU"/>
              </w:rPr>
              <w:t>, под которыми они указаны.</w:t>
            </w:r>
          </w:p>
        </w:tc>
      </w:tr>
      <w:tr w:rsidR="005C0976" w:rsidRPr="005C0976" w:rsidTr="005C0976">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C0976" w:rsidRPr="005C0976">
              <w:trPr>
                <w:tblCellSpacing w:w="15" w:type="dxa"/>
              </w:trPr>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b/>
                      <w:bCs/>
                      <w:sz w:val="24"/>
                      <w:szCs w:val="24"/>
                      <w:lang w:eastAsia="ru-RU"/>
                    </w:rPr>
                    <w:t>1)</w:t>
                  </w:r>
                  <w:r w:rsidRPr="005C0976">
                    <w:rPr>
                      <w:rFonts w:ascii="Times New Roman" w:eastAsia="Times New Roman" w:hAnsi="Times New Roman" w:cs="Times New Roman"/>
                      <w:sz w:val="24"/>
                      <w:szCs w:val="24"/>
                      <w:lang w:eastAsia="ru-RU"/>
                    </w:rPr>
                    <w:t> </w:t>
                  </w:r>
                </w:p>
              </w:tc>
              <w:tc>
                <w:tcPr>
                  <w:tcW w:w="5000" w:type="pct"/>
                  <w:vAlign w:val="center"/>
                  <w:hideMark/>
                </w:tcPr>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Доля тех, для кого эта ситуация не создаст особых проблем, за 10 лет возросла.</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r>
            <w:tr w:rsidR="005C0976" w:rsidRPr="005C0976">
              <w:trPr>
                <w:tblCellSpacing w:w="15" w:type="dxa"/>
              </w:trPr>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b/>
                      <w:bCs/>
                      <w:sz w:val="24"/>
                      <w:szCs w:val="24"/>
                      <w:lang w:eastAsia="ru-RU"/>
                    </w:rPr>
                    <w:t>2)</w:t>
                  </w:r>
                  <w:r w:rsidRPr="005C0976">
                    <w:rPr>
                      <w:rFonts w:ascii="Times New Roman" w:eastAsia="Times New Roman" w:hAnsi="Times New Roman" w:cs="Times New Roman"/>
                      <w:sz w:val="24"/>
                      <w:szCs w:val="24"/>
                      <w:lang w:eastAsia="ru-RU"/>
                    </w:rPr>
                    <w:t> </w:t>
                  </w:r>
                </w:p>
              </w:tc>
              <w:tc>
                <w:tcPr>
                  <w:tcW w:w="5000" w:type="pct"/>
                  <w:vAlign w:val="center"/>
                  <w:hideMark/>
                </w:tcPr>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 2004 г. равные доли опрошенных отметили, что им придётся просить помощи у государства и что ситуация не создаст для них особых проблем.</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r>
            <w:tr w:rsidR="005C0976" w:rsidRPr="005C0976">
              <w:trPr>
                <w:tblCellSpacing w:w="15" w:type="dxa"/>
              </w:trPr>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b/>
                      <w:bCs/>
                      <w:sz w:val="24"/>
                      <w:szCs w:val="24"/>
                      <w:lang w:eastAsia="ru-RU"/>
                    </w:rPr>
                    <w:t>3)</w:t>
                  </w:r>
                  <w:r w:rsidRPr="005C0976">
                    <w:rPr>
                      <w:rFonts w:ascii="Times New Roman" w:eastAsia="Times New Roman" w:hAnsi="Times New Roman" w:cs="Times New Roman"/>
                      <w:sz w:val="24"/>
                      <w:szCs w:val="24"/>
                      <w:lang w:eastAsia="ru-RU"/>
                    </w:rPr>
                    <w:t> </w:t>
                  </w:r>
                </w:p>
              </w:tc>
              <w:tc>
                <w:tcPr>
                  <w:tcW w:w="5000" w:type="pct"/>
                  <w:vAlign w:val="center"/>
                  <w:hideMark/>
                </w:tcPr>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 2014 г. среди опрошенных тех, кто отметил, что им придётся сократить некоторые другие семейные расходы, больше, чем тех, кто решил, что эта ситуация не создаст особых проблем.</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r>
            <w:tr w:rsidR="005C0976" w:rsidRPr="005C0976">
              <w:trPr>
                <w:tblCellSpacing w:w="15" w:type="dxa"/>
              </w:trPr>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b/>
                      <w:bCs/>
                      <w:sz w:val="24"/>
                      <w:szCs w:val="24"/>
                      <w:lang w:eastAsia="ru-RU"/>
                    </w:rPr>
                    <w:t>4)</w:t>
                  </w:r>
                  <w:r w:rsidRPr="005C0976">
                    <w:rPr>
                      <w:rFonts w:ascii="Times New Roman" w:eastAsia="Times New Roman" w:hAnsi="Times New Roman" w:cs="Times New Roman"/>
                      <w:sz w:val="24"/>
                      <w:szCs w:val="24"/>
                      <w:lang w:eastAsia="ru-RU"/>
                    </w:rPr>
                    <w:t> </w:t>
                  </w:r>
                </w:p>
              </w:tc>
              <w:tc>
                <w:tcPr>
                  <w:tcW w:w="5000" w:type="pct"/>
                  <w:vAlign w:val="center"/>
                  <w:hideMark/>
                </w:tcPr>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xml:space="preserve">Доля тех, кто ответил, что придётся просить государственной помощи, возросла в </w:t>
                  </w:r>
                  <w:r w:rsidRPr="005C0976">
                    <w:rPr>
                      <w:rFonts w:ascii="Times New Roman" w:eastAsia="Times New Roman" w:hAnsi="Times New Roman" w:cs="Times New Roman"/>
                      <w:sz w:val="24"/>
                      <w:szCs w:val="24"/>
                      <w:lang w:eastAsia="ru-RU"/>
                    </w:rPr>
                    <w:lastRenderedPageBreak/>
                    <w:t>2014 г. в сравнении с 2004 г.</w:t>
                  </w:r>
                </w:p>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r>
            <w:tr w:rsidR="005C0976" w:rsidRPr="005C0976">
              <w:trPr>
                <w:tblCellSpacing w:w="15" w:type="dxa"/>
              </w:trPr>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lastRenderedPageBreak/>
                    <w:t>  </w:t>
                  </w:r>
                </w:p>
              </w:tc>
              <w:tc>
                <w:tcPr>
                  <w:tcW w:w="6" w:type="dxa"/>
                  <w:vAlign w:val="center"/>
                  <w:hideMark/>
                </w:tcPr>
                <w:p w:rsidR="005C0976" w:rsidRPr="005C0976" w:rsidRDefault="005C0976" w:rsidP="005C0976">
                  <w:pPr>
                    <w:spacing w:after="0" w:line="240" w:lineRule="auto"/>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b/>
                      <w:bCs/>
                      <w:sz w:val="24"/>
                      <w:szCs w:val="24"/>
                      <w:lang w:eastAsia="ru-RU"/>
                    </w:rPr>
                    <w:t>5)</w:t>
                  </w:r>
                  <w:r w:rsidRPr="005C0976">
                    <w:rPr>
                      <w:rFonts w:ascii="Times New Roman" w:eastAsia="Times New Roman" w:hAnsi="Times New Roman" w:cs="Times New Roman"/>
                      <w:sz w:val="24"/>
                      <w:szCs w:val="24"/>
                      <w:lang w:eastAsia="ru-RU"/>
                    </w:rPr>
                    <w:t> </w:t>
                  </w:r>
                </w:p>
              </w:tc>
              <w:tc>
                <w:tcPr>
                  <w:tcW w:w="5000" w:type="pct"/>
                  <w:vAlign w:val="center"/>
                  <w:hideMark/>
                </w:tcPr>
                <w:p w:rsidR="005C0976" w:rsidRPr="005C0976" w:rsidRDefault="005C0976" w:rsidP="005C0976">
                  <w:pPr>
                    <w:spacing w:before="60" w:after="100" w:afterAutospacing="1" w:line="220" w:lineRule="atLeast"/>
                    <w:contextualSpacing/>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Доля тех, кто затруднился ответить, за 10 лет осталась неизменной</w:t>
                  </w:r>
                </w:p>
              </w:tc>
            </w:tr>
          </w:tbl>
          <w:p w:rsidR="005C0976" w:rsidRPr="005C0976" w:rsidRDefault="005C0976" w:rsidP="005C0976">
            <w:pPr>
              <w:spacing w:after="0" w:line="240" w:lineRule="auto"/>
              <w:rPr>
                <w:rFonts w:ascii="Times New Roman" w:eastAsia="Times New Roman" w:hAnsi="Times New Roman" w:cs="Times New Roman"/>
                <w:sz w:val="24"/>
                <w:szCs w:val="24"/>
                <w:lang w:eastAsia="ru-RU"/>
              </w:rPr>
            </w:pPr>
          </w:p>
        </w:tc>
      </w:tr>
    </w:tbl>
    <w:p w:rsidR="005C0976" w:rsidRPr="002D0F9B" w:rsidRDefault="005C0976" w:rsidP="00ED2F3A">
      <w:pPr>
        <w:jc w:val="center"/>
        <w:rPr>
          <w:rFonts w:ascii="Times New Roman" w:hAnsi="Times New Roman" w:cs="Times New Roman"/>
          <w:b/>
          <w:sz w:val="24"/>
          <w:szCs w:val="24"/>
        </w:rPr>
      </w:pPr>
      <w:r w:rsidRPr="002D0F9B">
        <w:rPr>
          <w:rFonts w:ascii="Times New Roman" w:hAnsi="Times New Roman" w:cs="Times New Roman"/>
          <w:b/>
          <w:sz w:val="24"/>
          <w:szCs w:val="24"/>
        </w:rPr>
        <w:lastRenderedPageBreak/>
        <w:t>Задание 2</w:t>
      </w:r>
    </w:p>
    <w:p w:rsidR="005C0976" w:rsidRPr="005C0976" w:rsidRDefault="005C0976" w:rsidP="005C0976">
      <w:pPr>
        <w:shd w:val="clear" w:color="auto" w:fill="F0F0F0"/>
        <w:spacing w:before="60" w:after="100" w:afterAutospacing="1" w:line="220" w:lineRule="atLeast"/>
        <w:rPr>
          <w:rFonts w:ascii="Times New Roman" w:eastAsia="Times New Roman" w:hAnsi="Times New Roman" w:cs="Times New Roman"/>
          <w:color w:val="000000"/>
          <w:sz w:val="24"/>
          <w:szCs w:val="24"/>
          <w:lang w:eastAsia="ru-RU"/>
        </w:rPr>
      </w:pPr>
      <w:r w:rsidRPr="005C0976">
        <w:rPr>
          <w:rFonts w:ascii="Times New Roman" w:eastAsia="Times New Roman" w:hAnsi="Times New Roman" w:cs="Times New Roman"/>
          <w:color w:val="000000"/>
          <w:sz w:val="24"/>
          <w:szCs w:val="24"/>
          <w:lang w:eastAsia="ru-RU"/>
        </w:rPr>
        <w:t>Запишите слово, пропущенное в схеме.</w:t>
      </w:r>
    </w:p>
    <w:p w:rsidR="005C0976" w:rsidRPr="005C0976" w:rsidRDefault="005C0976" w:rsidP="005C0976">
      <w:pPr>
        <w:shd w:val="clear" w:color="auto" w:fill="F0F0F0"/>
        <w:spacing w:before="60" w:after="100" w:afterAutospacing="1" w:line="220" w:lineRule="atLeast"/>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noProof/>
          <w:color w:val="000000"/>
          <w:sz w:val="24"/>
          <w:szCs w:val="24"/>
          <w:lang w:eastAsia="ru-RU"/>
        </w:rPr>
        <w:drawing>
          <wp:inline distT="0" distB="0" distL="0" distR="0" wp14:anchorId="1F2BB036" wp14:editId="6A13D9F6">
            <wp:extent cx="4727575" cy="983615"/>
            <wp:effectExtent l="0" t="0" r="0" b="6985"/>
            <wp:docPr id="2" name="Рисунок 2" descr="http://85.142.162.119/os11/docs/756DF168F63F9A6341711C61AA5EC578/questions/87418/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5.142.162.119/os11/docs/756DF168F63F9A6341711C61AA5EC578/questions/87418/innerimg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7575" cy="983615"/>
                    </a:xfrm>
                    <a:prstGeom prst="rect">
                      <a:avLst/>
                    </a:prstGeom>
                    <a:noFill/>
                    <a:ln>
                      <a:noFill/>
                    </a:ln>
                  </pic:spPr>
                </pic:pic>
              </a:graphicData>
            </a:graphic>
          </wp:inline>
        </w:drawing>
      </w:r>
    </w:p>
    <w:p w:rsidR="005C0976" w:rsidRPr="002D0F9B" w:rsidRDefault="005C0976" w:rsidP="00ED2F3A">
      <w:pPr>
        <w:jc w:val="center"/>
        <w:rPr>
          <w:rFonts w:ascii="Times New Roman" w:hAnsi="Times New Roman" w:cs="Times New Roman"/>
          <w:b/>
          <w:sz w:val="24"/>
          <w:szCs w:val="24"/>
        </w:rPr>
      </w:pPr>
      <w:r w:rsidRPr="002D0F9B">
        <w:rPr>
          <w:rFonts w:ascii="Times New Roman" w:hAnsi="Times New Roman" w:cs="Times New Roman"/>
          <w:b/>
          <w:sz w:val="24"/>
          <w:szCs w:val="24"/>
        </w:rPr>
        <w:t>Задание 3</w:t>
      </w:r>
    </w:p>
    <w:p w:rsidR="005C0976" w:rsidRPr="005C0976" w:rsidRDefault="005C0976" w:rsidP="005C09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 ходе социологического опроса 2007 г. (Левада-Центр) 1600  россиянам  предлагалось ответить на вопрос о равноправии женщин и мужчин  в современной России. Полученные результаты (отдельно по ответам двух групп: мужчины и женщины) представлены  в графическом виде.</w:t>
      </w:r>
    </w:p>
    <w:p w:rsidR="005C0976" w:rsidRPr="005C0976" w:rsidRDefault="005C0976" w:rsidP="005C09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(Статистическая погрешность подобных опросов не превышает 3%.)</w:t>
      </w:r>
    </w:p>
    <w:p w:rsidR="005C0976" w:rsidRPr="005C0976" w:rsidRDefault="005C0976" w:rsidP="005C09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noProof/>
          <w:sz w:val="24"/>
          <w:szCs w:val="24"/>
          <w:lang w:eastAsia="ru-RU"/>
        </w:rPr>
        <w:drawing>
          <wp:inline distT="0" distB="0" distL="0" distR="0" wp14:anchorId="169DA41C" wp14:editId="38AD95AC">
            <wp:extent cx="5391785" cy="2596515"/>
            <wp:effectExtent l="0" t="0" r="0" b="0"/>
            <wp:docPr id="3" name="Рисунок 3" descr="http://85.142.162.119/os11/docs/756DF168F63F9A6341711C61AA5EC578/questions/125920/img468965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5.142.162.119/os11/docs/756DF168F63F9A6341711C61AA5EC578/questions/125920/img468965n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785" cy="2596515"/>
                    </a:xfrm>
                    <a:prstGeom prst="rect">
                      <a:avLst/>
                    </a:prstGeom>
                    <a:noFill/>
                    <a:ln>
                      <a:noFill/>
                    </a:ln>
                  </pic:spPr>
                </pic:pic>
              </a:graphicData>
            </a:graphic>
          </wp:inline>
        </w:drawing>
      </w:r>
    </w:p>
    <w:p w:rsidR="005C0976" w:rsidRPr="002D0F9B" w:rsidRDefault="005C0976" w:rsidP="005C0976">
      <w:pPr>
        <w:jc w:val="center"/>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Сформулируйте любые три вывода по результатам опроса.</w:t>
      </w:r>
      <w:r w:rsidRPr="002D0F9B">
        <w:rPr>
          <w:rFonts w:ascii="Times New Roman" w:eastAsia="Times New Roman" w:hAnsi="Times New Roman" w:cs="Times New Roman"/>
          <w:sz w:val="24"/>
          <w:szCs w:val="24"/>
          <w:lang w:eastAsia="ru-RU"/>
        </w:rPr>
        <w:t> </w:t>
      </w:r>
    </w:p>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413"/>
      </w:tblGrid>
      <w:tr w:rsidR="005C0976" w:rsidRPr="005C0976" w:rsidTr="005C0976">
        <w:trPr>
          <w:tblCellSpacing w:w="7" w:type="dxa"/>
          <w:hidden/>
        </w:trPr>
        <w:tc>
          <w:tcPr>
            <w:tcW w:w="0" w:type="auto"/>
            <w:shd w:val="clear" w:color="auto" w:fill="FFFFFF"/>
            <w:vAlign w:val="center"/>
            <w:hideMark/>
          </w:tcPr>
          <w:p w:rsidR="005C0976" w:rsidRPr="005C0976" w:rsidRDefault="005C0976" w:rsidP="005C0976">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C0976">
              <w:rPr>
                <w:rFonts w:ascii="Times New Roman" w:eastAsia="Times New Roman" w:hAnsi="Times New Roman" w:cs="Times New Roman"/>
                <w:vanish/>
                <w:sz w:val="24"/>
                <w:szCs w:val="24"/>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C0976" w:rsidRPr="005C0976">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5"/>
                  </w:tblGrid>
                  <w:tr w:rsidR="005C0976" w:rsidRPr="005C0976">
                    <w:trPr>
                      <w:tblCellSpacing w:w="15" w:type="dxa"/>
                    </w:trPr>
                    <w:tc>
                      <w:tcPr>
                        <w:tcW w:w="0" w:type="auto"/>
                        <w:vAlign w:val="center"/>
                        <w:hideMark/>
                      </w:tcPr>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Прочитайте приведенный ниже текст, в котором пропущен ряд слов.</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Выберите из предлагаемого списка слова, которые необходимо вставить на место пропусков.</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xml:space="preserve">«Термин «стратификация» пришел из геологии, где он обозначает расположение пластов Земли по вертикали. Социология уподобила строение __________  (1) строению Земли и разместила социальные слои (страты) также по вертикали. Основанием служит лестница __________ (2): менее </w:t>
                        </w:r>
                        <w:proofErr w:type="gramStart"/>
                        <w:r w:rsidRPr="005C0976">
                          <w:rPr>
                            <w:rFonts w:ascii="Times New Roman" w:eastAsia="Times New Roman" w:hAnsi="Times New Roman" w:cs="Times New Roman"/>
                            <w:sz w:val="24"/>
                            <w:szCs w:val="24"/>
                            <w:lang w:eastAsia="ru-RU"/>
                          </w:rPr>
                          <w:t>обеспеченные</w:t>
                        </w:r>
                        <w:proofErr w:type="gramEnd"/>
                        <w:r w:rsidRPr="005C0976">
                          <w:rPr>
                            <w:rFonts w:ascii="Times New Roman" w:eastAsia="Times New Roman" w:hAnsi="Times New Roman" w:cs="Times New Roman"/>
                            <w:sz w:val="24"/>
                            <w:szCs w:val="24"/>
                            <w:lang w:eastAsia="ru-RU"/>
                          </w:rPr>
                          <w:t xml:space="preserve"> занимают более низкую ступеньку. Богатые из высшего слоя  имеют, как правило, более высокий уровень образования. Они </w:t>
                        </w:r>
                        <w:r w:rsidRPr="005C0976">
                          <w:rPr>
                            <w:rFonts w:ascii="Times New Roman" w:eastAsia="Times New Roman" w:hAnsi="Times New Roman" w:cs="Times New Roman"/>
                            <w:sz w:val="24"/>
                            <w:szCs w:val="24"/>
                            <w:lang w:eastAsia="ru-RU"/>
                          </w:rPr>
                          <w:lastRenderedPageBreak/>
                          <w:t xml:space="preserve">имеют также и больший объем __________ (3). Кроме того, в </w:t>
                        </w:r>
                        <w:proofErr w:type="gramStart"/>
                        <w:r w:rsidRPr="005C0976">
                          <w:rPr>
                            <w:rFonts w:ascii="Times New Roman" w:eastAsia="Times New Roman" w:hAnsi="Times New Roman" w:cs="Times New Roman"/>
                            <w:sz w:val="24"/>
                            <w:szCs w:val="24"/>
                            <w:lang w:eastAsia="ru-RU"/>
                          </w:rPr>
                          <w:t>общественном</w:t>
                        </w:r>
                        <w:proofErr w:type="gramEnd"/>
                        <w:r w:rsidRPr="005C0976">
                          <w:rPr>
                            <w:rFonts w:ascii="Times New Roman" w:eastAsia="Times New Roman" w:hAnsi="Times New Roman" w:cs="Times New Roman"/>
                            <w:sz w:val="24"/>
                            <w:szCs w:val="24"/>
                            <w:lang w:eastAsia="ru-RU"/>
                          </w:rPr>
                          <w:t xml:space="preserve"> __________ (4) та или иная__________ (5), должность, род занятий пользуется разной степенью уважения. Поэтому все существующие в обществе профессии можно расположить сверху вниз на лестнице </w:t>
                        </w:r>
                        <w:proofErr w:type="gramStart"/>
                        <w:r w:rsidRPr="005C0976">
                          <w:rPr>
                            <w:rFonts w:ascii="Times New Roman" w:eastAsia="Times New Roman" w:hAnsi="Times New Roman" w:cs="Times New Roman"/>
                            <w:sz w:val="24"/>
                            <w:szCs w:val="24"/>
                            <w:lang w:eastAsia="ru-RU"/>
                          </w:rPr>
                          <w:t>профессионального</w:t>
                        </w:r>
                        <w:proofErr w:type="gramEnd"/>
                        <w:r w:rsidRPr="005C0976">
                          <w:rPr>
                            <w:rFonts w:ascii="Times New Roman" w:eastAsia="Times New Roman" w:hAnsi="Times New Roman" w:cs="Times New Roman"/>
                            <w:sz w:val="24"/>
                            <w:szCs w:val="24"/>
                            <w:lang w:eastAsia="ru-RU"/>
                          </w:rPr>
                          <w:t>  __________ (6)».</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Слова в списке даны в именительном падеже. Каждое слово (словосочетание) может быть использовано только</w:t>
                        </w:r>
                        <w:r w:rsidRPr="002D0F9B">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sz w:val="24"/>
                            <w:szCs w:val="24"/>
                            <w:u w:val="single"/>
                            <w:lang w:eastAsia="ru-RU"/>
                          </w:rPr>
                          <w:t>один</w:t>
                        </w:r>
                        <w:r w:rsidRPr="002D0F9B">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sz w:val="24"/>
                            <w:szCs w:val="24"/>
                            <w:lang w:eastAsia="ru-RU"/>
                          </w:rPr>
                          <w:t>раз.</w:t>
                        </w:r>
                      </w:p>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tbl>
                        <w:tblPr>
                          <w:tblW w:w="0" w:type="auto"/>
                          <w:tblCellSpacing w:w="0" w:type="dxa"/>
                          <w:tblCellMar>
                            <w:left w:w="0" w:type="dxa"/>
                            <w:right w:w="0" w:type="dxa"/>
                          </w:tblCellMar>
                          <w:tblLook w:val="04A0" w:firstRow="1" w:lastRow="0" w:firstColumn="1" w:lastColumn="0" w:noHBand="0" w:noVBand="1"/>
                        </w:tblPr>
                        <w:tblGrid>
                          <w:gridCol w:w="540"/>
                          <w:gridCol w:w="8610"/>
                        </w:tblGrid>
                        <w:tr w:rsidR="005C0976" w:rsidRPr="005C0976" w:rsidTr="005C0976">
                          <w:trPr>
                            <w:tblCellSpacing w:w="0" w:type="dxa"/>
                          </w:trPr>
                          <w:tc>
                            <w:tcPr>
                              <w:tcW w:w="540"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p>
                          </w:tc>
                          <w:tc>
                            <w:tcPr>
                              <w:tcW w:w="8610"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p>
                          </w:tc>
                        </w:tr>
                      </w:tbl>
                      <w:p w:rsidR="005C0976" w:rsidRPr="005C0976" w:rsidRDefault="005C0976" w:rsidP="005C0976">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 данной ниже таблице указаны номера пропусков. Запишите под каждым номером букву, соответствующую выбранному вами слову.</w:t>
                        </w:r>
                      </w:p>
                    </w:tc>
                  </w:tr>
                </w:tbl>
                <w:p w:rsidR="005C0976" w:rsidRPr="005C0976" w:rsidRDefault="005C0976" w:rsidP="005C0976">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5"/>
                    <w:gridCol w:w="8935"/>
                    <w:gridCol w:w="135"/>
                  </w:tblGrid>
                  <w:tr w:rsidR="005C0976" w:rsidRPr="005C0976">
                    <w:trPr>
                      <w:tblCellSpacing w:w="15" w:type="dxa"/>
                      <w:jc w:val="center"/>
                    </w:trPr>
                    <w:tc>
                      <w:tcPr>
                        <w:tcW w:w="6" w:type="dxa"/>
                        <w:vAlign w:val="center"/>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c>
                      <w:tcPr>
                        <w:tcW w:w="5000" w:type="pct"/>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513"/>
                          <w:gridCol w:w="8362"/>
                        </w:tblGrid>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А)</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престиж</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Б)</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мобильность</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В)</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доход</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Г)</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мнение</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Д)</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неравенство</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Е)</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профессия</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Ж)</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власть</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З)</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авторитет</w:t>
                              </w:r>
                            </w:p>
                          </w:tc>
                        </w:tr>
                        <w:tr w:rsidR="005C0976" w:rsidRPr="005C0976">
                          <w:trPr>
                            <w:tblCellSpacing w:w="15" w:type="dxa"/>
                          </w:trPr>
                          <w:tc>
                            <w:tcPr>
                              <w:tcW w:w="6" w:type="dxa"/>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И)</w:t>
                              </w:r>
                              <w:r w:rsidRPr="005C0976">
                                <w:rPr>
                                  <w:rFonts w:ascii="Times New Roman" w:eastAsia="Times New Roman" w:hAnsi="Times New Roman" w:cs="Times New Roman"/>
                                  <w:sz w:val="24"/>
                                  <w:szCs w:val="24"/>
                                  <w:lang w:eastAsia="ru-RU"/>
                                </w:rPr>
                                <w:t> </w:t>
                              </w:r>
                            </w:p>
                          </w:tc>
                          <w:tc>
                            <w:tcPr>
                              <w:tcW w:w="5000" w:type="pct"/>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общество</w:t>
                              </w:r>
                            </w:p>
                          </w:tc>
                        </w:tr>
                      </w:tbl>
                      <w:p w:rsidR="005C0976" w:rsidRPr="005C0976" w:rsidRDefault="005C0976" w:rsidP="005C097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C0976" w:rsidRPr="005C0976" w:rsidRDefault="005C0976" w:rsidP="005C0976">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r>
                </w:tbl>
                <w:p w:rsidR="005C0976" w:rsidRPr="005C0976" w:rsidRDefault="005C0976" w:rsidP="005C0976">
                  <w:pPr>
                    <w:spacing w:after="0" w:line="240" w:lineRule="auto"/>
                    <w:rPr>
                      <w:rFonts w:ascii="Times New Roman" w:eastAsia="Times New Roman" w:hAnsi="Times New Roman" w:cs="Times New Roman"/>
                      <w:sz w:val="24"/>
                      <w:szCs w:val="24"/>
                      <w:lang w:eastAsia="ru-RU"/>
                    </w:rPr>
                  </w:pPr>
                </w:p>
              </w:tc>
            </w:tr>
          </w:tbl>
          <w:p w:rsidR="005C0976" w:rsidRPr="005C0976" w:rsidRDefault="005C0976" w:rsidP="005C0976">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C0976">
              <w:rPr>
                <w:rFonts w:ascii="Times New Roman" w:eastAsia="Times New Roman" w:hAnsi="Times New Roman" w:cs="Times New Roman"/>
                <w:vanish/>
                <w:sz w:val="24"/>
                <w:szCs w:val="24"/>
                <w:lang w:eastAsia="ru-RU"/>
              </w:rPr>
              <w:lastRenderedPageBreak/>
              <w:t>Конец формы</w:t>
            </w:r>
          </w:p>
        </w:tc>
      </w:tr>
    </w:tbl>
    <w:p w:rsidR="005C0976" w:rsidRPr="005C0976" w:rsidRDefault="005C0976" w:rsidP="005C0976">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5C0976" w:rsidRPr="005C0976" w:rsidTr="005C0976">
        <w:trPr>
          <w:tblCellSpacing w:w="0" w:type="dxa"/>
        </w:trPr>
        <w:tc>
          <w:tcPr>
            <w:tcW w:w="750" w:type="dxa"/>
            <w:shd w:val="clear" w:color="auto" w:fill="FFFFFF"/>
            <w:vAlign w:val="center"/>
            <w:hideMark/>
          </w:tcPr>
          <w:p w:rsidR="005C0976" w:rsidRPr="005C0976" w:rsidRDefault="005C0976" w:rsidP="005C0976">
            <w:pPr>
              <w:spacing w:after="0" w:line="240" w:lineRule="auto"/>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noProof/>
                <w:color w:val="000000"/>
                <w:sz w:val="24"/>
                <w:szCs w:val="24"/>
                <w:lang w:eastAsia="ru-RU"/>
              </w:rPr>
              <w:drawing>
                <wp:inline distT="0" distB="0" distL="0" distR="0" wp14:anchorId="7653B69B" wp14:editId="04915152">
                  <wp:extent cx="198120" cy="189865"/>
                  <wp:effectExtent l="0" t="0" r="0" b="635"/>
                  <wp:docPr id="5" name="Рисунок 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85.142.162.119/os11/images/addfav.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sidRPr="002D0F9B">
              <w:rPr>
                <w:rFonts w:ascii="Times New Roman" w:eastAsia="Times New Roman" w:hAnsi="Times New Roman" w:cs="Times New Roman"/>
                <w:color w:val="000000"/>
                <w:sz w:val="24"/>
                <w:szCs w:val="24"/>
                <w:lang w:eastAsia="ru-RU"/>
              </w:rPr>
              <w:t> </w:t>
            </w:r>
            <w:r w:rsidRPr="002D0F9B">
              <w:rPr>
                <w:rFonts w:ascii="Times New Roman" w:eastAsia="Times New Roman" w:hAnsi="Times New Roman" w:cs="Times New Roman"/>
                <w:noProof/>
                <w:color w:val="000000"/>
                <w:sz w:val="24"/>
                <w:szCs w:val="24"/>
                <w:lang w:eastAsia="ru-RU"/>
              </w:rPr>
              <w:drawing>
                <wp:inline distT="0" distB="0" distL="0" distR="0" wp14:anchorId="55E977C0" wp14:editId="78A3ED18">
                  <wp:extent cx="189865" cy="189865"/>
                  <wp:effectExtent l="0" t="0" r="635" b="635"/>
                  <wp:docPr id="4" name="Рисунок 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85.142.162.119/os11/admin/images/view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C0976">
              <w:rPr>
                <w:rFonts w:ascii="Times New Roman" w:eastAsia="Times New Roman" w:hAnsi="Times New Roman" w:cs="Times New Roman"/>
                <w:sz w:val="24"/>
                <w:szCs w:val="24"/>
                <w:lang w:eastAsia="ru-RU"/>
              </w:rPr>
              <w:br/>
            </w:r>
          </w:p>
        </w:tc>
      </w:tr>
    </w:tbl>
    <w:p w:rsidR="005C0976" w:rsidRPr="002D0F9B" w:rsidRDefault="002D0F9B" w:rsidP="005C0976">
      <w:pPr>
        <w:jc w:val="center"/>
        <w:rPr>
          <w:rFonts w:ascii="Times New Roman" w:hAnsi="Times New Roman" w:cs="Times New Roman"/>
          <w:b/>
          <w:sz w:val="24"/>
          <w:szCs w:val="24"/>
        </w:rPr>
      </w:pPr>
      <w:r w:rsidRPr="002D0F9B">
        <w:rPr>
          <w:rFonts w:ascii="Times New Roman" w:hAnsi="Times New Roman" w:cs="Times New Roman"/>
          <w:b/>
          <w:sz w:val="24"/>
          <w:szCs w:val="24"/>
        </w:rPr>
        <w:t>Задание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D0F9B" w:rsidRPr="002D0F9B" w:rsidTr="002D0F9B">
        <w:trPr>
          <w:tblCellSpacing w:w="15" w:type="dxa"/>
        </w:trPr>
        <w:tc>
          <w:tcPr>
            <w:tcW w:w="0" w:type="auto"/>
            <w:vAlign w:val="center"/>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Установите соответствие между примерами и типами санкциями: к каждой позиции, данной в первом столбце, подберите соответствующую позицию из второго столбца.</w:t>
            </w:r>
          </w:p>
        </w:tc>
      </w:tr>
    </w:tbl>
    <w:p w:rsidR="002D0F9B" w:rsidRPr="002D0F9B" w:rsidRDefault="002D0F9B" w:rsidP="002D0F9B">
      <w:pPr>
        <w:spacing w:after="0" w:line="240" w:lineRule="auto"/>
        <w:rPr>
          <w:rFonts w:ascii="Times New Roman" w:eastAsia="Times New Roman" w:hAnsi="Times New Roman" w:cs="Times New Roman"/>
          <w:vanish/>
          <w:sz w:val="24"/>
          <w:szCs w:val="24"/>
          <w:lang w:eastAsia="ru-RU"/>
        </w:rPr>
      </w:pPr>
    </w:p>
    <w:tbl>
      <w:tblPr>
        <w:tblW w:w="105" w:type="pct"/>
        <w:jc w:val="center"/>
        <w:tblCellSpacing w:w="15" w:type="dxa"/>
        <w:tblCellMar>
          <w:top w:w="15" w:type="dxa"/>
          <w:left w:w="15" w:type="dxa"/>
          <w:bottom w:w="15" w:type="dxa"/>
          <w:right w:w="15" w:type="dxa"/>
        </w:tblCellMar>
        <w:tblLook w:val="04A0" w:firstRow="1" w:lastRow="0" w:firstColumn="1" w:lastColumn="0" w:noHBand="0" w:noVBand="1"/>
      </w:tblPr>
      <w:tblGrid>
        <w:gridCol w:w="4364"/>
      </w:tblGrid>
      <w:tr w:rsidR="002D0F9B" w:rsidRPr="002D0F9B" w:rsidTr="002D0F9B">
        <w:trPr>
          <w:tblCellSpacing w:w="15" w:type="dxa"/>
          <w:jc w:val="center"/>
        </w:trPr>
        <w:tc>
          <w:tcPr>
            <w:tcW w:w="138" w:type="dxa"/>
            <w:vAlign w:val="center"/>
            <w:hideMark/>
          </w:tcPr>
          <w:tbl>
            <w:tblPr>
              <w:tblW w:w="0" w:type="auto"/>
              <w:tblCellSpacing w:w="15" w:type="dxa"/>
              <w:shd w:val="clear" w:color="auto" w:fill="F0F0F0"/>
              <w:tblCellMar>
                <w:top w:w="15" w:type="dxa"/>
                <w:left w:w="15" w:type="dxa"/>
                <w:bottom w:w="15" w:type="dxa"/>
                <w:right w:w="15" w:type="dxa"/>
              </w:tblCellMar>
              <w:tblLook w:val="04A0" w:firstRow="1" w:lastRow="0" w:firstColumn="1" w:lastColumn="0" w:noHBand="0" w:noVBand="1"/>
            </w:tblPr>
            <w:tblGrid>
              <w:gridCol w:w="2021"/>
              <w:gridCol w:w="240"/>
              <w:gridCol w:w="2013"/>
            </w:tblGrid>
            <w:tr w:rsidR="002D0F9B" w:rsidRPr="002D0F9B" w:rsidTr="002D0F9B">
              <w:trPr>
                <w:tblCellSpacing w:w="15" w:type="dxa"/>
              </w:trPr>
              <w:tc>
                <w:tcPr>
                  <w:tcW w:w="0" w:type="auto"/>
                  <w:shd w:val="clear" w:color="auto" w:fill="F0F0F0"/>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ПРИМЕРЫ</w:t>
                  </w:r>
                </w:p>
              </w:tc>
              <w:tc>
                <w:tcPr>
                  <w:tcW w:w="0" w:type="auto"/>
                  <w:shd w:val="clear" w:color="auto" w:fill="F0F0F0"/>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0" w:type="auto"/>
                  <w:shd w:val="clear" w:color="auto" w:fill="F0F0F0"/>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ТИПЫ САНКЦИЙ</w:t>
                  </w:r>
                </w:p>
              </w:tc>
            </w:tr>
            <w:tr w:rsidR="002D0F9B" w:rsidRPr="002D0F9B" w:rsidTr="002D0F9B">
              <w:trPr>
                <w:tblCellSpacing w:w="15" w:type="dxa"/>
              </w:trPr>
              <w:tc>
                <w:tcPr>
                  <w:tcW w:w="0" w:type="auto"/>
                  <w:shd w:val="clear" w:color="auto" w:fill="F0F0F0"/>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1497"/>
                  </w:tblGrid>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А)</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присвоение почетного звания</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Б)</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дружеская похвала</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В)</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комплимент</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Г)</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вручение грамоты</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Д)</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xml:space="preserve">присуждение </w:t>
                        </w:r>
                        <w:r w:rsidRPr="002D0F9B">
                          <w:rPr>
                            <w:rFonts w:ascii="Times New Roman" w:eastAsia="Times New Roman" w:hAnsi="Times New Roman" w:cs="Times New Roman"/>
                            <w:sz w:val="24"/>
                            <w:szCs w:val="24"/>
                            <w:lang w:eastAsia="ru-RU"/>
                          </w:rPr>
                          <w:lastRenderedPageBreak/>
                          <w:t>премии</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lastRenderedPageBreak/>
                          <w:t>Е)</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лестный отзыв коллег</w:t>
                        </w:r>
                      </w:p>
                    </w:tc>
                  </w:tr>
                </w:tbl>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0F0F0"/>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lastRenderedPageBreak/>
                    <w:t>   </w:t>
                  </w:r>
                </w:p>
              </w:tc>
              <w:tc>
                <w:tcPr>
                  <w:tcW w:w="0" w:type="auto"/>
                  <w:shd w:val="clear" w:color="auto" w:fill="F0F0F0"/>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1543"/>
                  </w:tblGrid>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1)</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формальные</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2)</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неформальны</w:t>
                        </w: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lastRenderedPageBreak/>
              <w:t>  </w:t>
            </w:r>
          </w:p>
        </w:tc>
      </w:tr>
    </w:tbl>
    <w:p w:rsidR="002D0F9B" w:rsidRPr="002D0F9B" w:rsidRDefault="002D0F9B" w:rsidP="005C0976">
      <w:pPr>
        <w:jc w:val="center"/>
        <w:rPr>
          <w:rFonts w:ascii="Times New Roman" w:hAnsi="Times New Roman" w:cs="Times New Roman"/>
          <w:b/>
          <w:sz w:val="24"/>
          <w:szCs w:val="24"/>
        </w:rPr>
      </w:pPr>
      <w:r w:rsidRPr="002D0F9B">
        <w:rPr>
          <w:rFonts w:ascii="Times New Roman" w:hAnsi="Times New Roman" w:cs="Times New Roman"/>
          <w:b/>
          <w:sz w:val="24"/>
          <w:szCs w:val="24"/>
        </w:rPr>
        <w:lastRenderedPageBreak/>
        <w:t>Задание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D0F9B" w:rsidRPr="002D0F9B" w:rsidTr="002D0F9B">
        <w:trPr>
          <w:tblCellSpacing w:w="15" w:type="dxa"/>
        </w:trPr>
        <w:tc>
          <w:tcPr>
            <w:tcW w:w="0" w:type="auto"/>
            <w:vAlign w:val="center"/>
            <w:hideMark/>
          </w:tcPr>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Прочитайте приведённый ниже текст, в котором пропущен ряд слов.</w:t>
            </w:r>
          </w:p>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Выберите из предлагаемого списка слова, которые необходимо вставить на место пропусков.</w:t>
            </w:r>
          </w:p>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xml:space="preserve">«Социальный контроль корректирует __________(1) индивидов, тем самым создавая условия для сохранения социальной стабильности. Методы контроля зависят от </w:t>
            </w:r>
            <w:proofErr w:type="gramStart"/>
            <w:r w:rsidRPr="002D0F9B">
              <w:rPr>
                <w:rFonts w:ascii="Times New Roman" w:eastAsia="Times New Roman" w:hAnsi="Times New Roman" w:cs="Times New Roman"/>
                <w:sz w:val="24"/>
                <w:szCs w:val="24"/>
                <w:lang w:eastAsia="ru-RU"/>
              </w:rPr>
              <w:t>применяемых</w:t>
            </w:r>
            <w:proofErr w:type="gramEnd"/>
            <w:r w:rsidRPr="002D0F9B">
              <w:rPr>
                <w:rFonts w:ascii="Times New Roman" w:eastAsia="Times New Roman" w:hAnsi="Times New Roman" w:cs="Times New Roman"/>
                <w:sz w:val="24"/>
                <w:szCs w:val="24"/>
                <w:lang w:eastAsia="ru-RU"/>
              </w:rPr>
              <w:t xml:space="preserve"> __________(2) и подразделяются на жесткие и мягкие, прямые и косвенные.</w:t>
            </w:r>
          </w:p>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xml:space="preserve">__________(3) или самоконтроль индивид осуществляет сам, самостоятельно регулируя свое поведение, согласовывая его с </w:t>
            </w:r>
            <w:proofErr w:type="gramStart"/>
            <w:r w:rsidRPr="002D0F9B">
              <w:rPr>
                <w:rFonts w:ascii="Times New Roman" w:eastAsia="Times New Roman" w:hAnsi="Times New Roman" w:cs="Times New Roman"/>
                <w:sz w:val="24"/>
                <w:szCs w:val="24"/>
                <w:lang w:eastAsia="ru-RU"/>
              </w:rPr>
              <w:t>общепринятыми</w:t>
            </w:r>
            <w:proofErr w:type="gramEnd"/>
            <w:r w:rsidRPr="002D0F9B">
              <w:rPr>
                <w:rFonts w:ascii="Times New Roman" w:eastAsia="Times New Roman" w:hAnsi="Times New Roman" w:cs="Times New Roman"/>
                <w:sz w:val="24"/>
                <w:szCs w:val="24"/>
                <w:lang w:eastAsia="ru-RU"/>
              </w:rPr>
              <w:t xml:space="preserve"> __________(4). В процессе __________(5) они усваиваются настолько прочно, что, нарушая их, человек испытывает чувство вины. Некоторые поступки человек совершает, исходя не из личных эмоций или представлений, а на основе чувства __________(6). Индивид как бы заставляет себя действовать согласно предписанным нормам, зачастую поступая вопреки своим желаниям, интересам и целям».</w:t>
            </w:r>
          </w:p>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Слова в списке даны в именительном падеже. Каждое слово (словосочетание) может быть использовано только </w:t>
            </w:r>
            <w:r w:rsidRPr="002D0F9B">
              <w:rPr>
                <w:rFonts w:ascii="Times New Roman" w:eastAsia="Times New Roman" w:hAnsi="Times New Roman" w:cs="Times New Roman"/>
                <w:sz w:val="24"/>
                <w:szCs w:val="24"/>
                <w:u w:val="single"/>
                <w:lang w:eastAsia="ru-RU"/>
              </w:rPr>
              <w:t>один</w:t>
            </w:r>
            <w:r w:rsidRPr="002D0F9B">
              <w:rPr>
                <w:rFonts w:ascii="Times New Roman" w:eastAsia="Times New Roman" w:hAnsi="Times New Roman" w:cs="Times New Roman"/>
                <w:sz w:val="24"/>
                <w:szCs w:val="24"/>
                <w:lang w:eastAsia="ru-RU"/>
              </w:rPr>
              <w:t> раз.</w:t>
            </w:r>
          </w:p>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tc>
      </w:tr>
    </w:tbl>
    <w:p w:rsidR="002D0F9B" w:rsidRPr="002D0F9B" w:rsidRDefault="002D0F9B" w:rsidP="002D0F9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6"/>
        <w:gridCol w:w="9114"/>
        <w:gridCol w:w="135"/>
      </w:tblGrid>
      <w:tr w:rsidR="002D0F9B" w:rsidRPr="002D0F9B" w:rsidTr="002D0F9B">
        <w:trPr>
          <w:tblCellSpacing w:w="15" w:type="dxa"/>
          <w:jc w:val="center"/>
        </w:trPr>
        <w:tc>
          <w:tcPr>
            <w:tcW w:w="6" w:type="dxa"/>
            <w:vAlign w:val="center"/>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5000" w:type="pct"/>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513"/>
              <w:gridCol w:w="8541"/>
            </w:tblGrid>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А)</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внутренний контроль</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Б)</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обязанность</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В)</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поведение</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Г)</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стратификация</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Д)</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социализация</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Е)</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внешний контроль</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Ж)</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санкции</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З)</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нормы</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И)</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долг</w:t>
                  </w: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r>
    </w:tbl>
    <w:p w:rsidR="002D0F9B" w:rsidRPr="002D0F9B" w:rsidRDefault="002D0F9B" w:rsidP="002D0F9B">
      <w:pPr>
        <w:spacing w:after="30" w:line="220" w:lineRule="atLeast"/>
        <w:jc w:val="both"/>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В данной ниже таблице указаны номера пропусков. Запишите под каждым номером букву, соответствующую выбранному вами слову. Получившуюся последовательность букв перенесите в бланк ответов.</w:t>
      </w:r>
    </w:p>
    <w:p w:rsidR="002D0F9B" w:rsidRPr="002D0F9B" w:rsidRDefault="002D0F9B" w:rsidP="002D0F9B">
      <w:pPr>
        <w:spacing w:after="30" w:line="220" w:lineRule="atLeast"/>
        <w:jc w:val="both"/>
        <w:rPr>
          <w:rFonts w:ascii="Times New Roman" w:eastAsia="Times New Roman" w:hAnsi="Times New Roman" w:cs="Times New Roman"/>
          <w:color w:val="000000"/>
          <w:sz w:val="24"/>
          <w:szCs w:val="24"/>
          <w:lang w:eastAsia="ru-RU"/>
        </w:rPr>
      </w:pPr>
    </w:p>
    <w:p w:rsidR="002D0F9B" w:rsidRPr="002D0F9B" w:rsidRDefault="002D0F9B" w:rsidP="005C0976">
      <w:pPr>
        <w:jc w:val="center"/>
        <w:rPr>
          <w:rFonts w:ascii="Times New Roman" w:hAnsi="Times New Roman" w:cs="Times New Roman"/>
          <w:b/>
          <w:sz w:val="24"/>
          <w:szCs w:val="24"/>
        </w:rPr>
      </w:pPr>
      <w:r w:rsidRPr="002D0F9B">
        <w:rPr>
          <w:rFonts w:ascii="Times New Roman" w:hAnsi="Times New Roman" w:cs="Times New Roman"/>
          <w:b/>
          <w:sz w:val="24"/>
          <w:szCs w:val="24"/>
        </w:rPr>
        <w:t>Задание 6</w:t>
      </w:r>
    </w:p>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413"/>
      </w:tblGrid>
      <w:tr w:rsidR="002D0F9B" w:rsidRPr="002D0F9B" w:rsidTr="002D0F9B">
        <w:trPr>
          <w:tblCellSpacing w:w="7" w:type="dxa"/>
          <w:hidden/>
        </w:trPr>
        <w:tc>
          <w:tcPr>
            <w:tcW w:w="0" w:type="auto"/>
            <w:shd w:val="clear" w:color="auto" w:fill="FFFFFF"/>
            <w:vAlign w:val="center"/>
            <w:hideMark/>
          </w:tcPr>
          <w:p w:rsidR="002D0F9B" w:rsidRPr="002D0F9B" w:rsidRDefault="002D0F9B" w:rsidP="002D0F9B">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2D0F9B">
              <w:rPr>
                <w:rFonts w:ascii="Times New Roman" w:eastAsia="Times New Roman" w:hAnsi="Times New Roman" w:cs="Times New Roman"/>
                <w:vanish/>
                <w:sz w:val="24"/>
                <w:szCs w:val="24"/>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2D0F9B" w:rsidRPr="002D0F9B">
              <w:trPr>
                <w:tblCellSpacing w:w="15" w:type="dxa"/>
              </w:trPr>
              <w:tc>
                <w:tcPr>
                  <w:tcW w:w="5000" w:type="pct"/>
                  <w:shd w:val="clear" w:color="auto" w:fill="F0F0F0"/>
                  <w:hideMark/>
                </w:tcPr>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В одном из учебников по обществознанию высказано мнение, что социализация – это «окультуривание» человека. Поясните смысл данного утверждения  и приведите три аргумента в его подтверждение.</w:t>
                  </w:r>
                </w:p>
              </w:tc>
            </w:tr>
          </w:tbl>
          <w:p w:rsidR="002D0F9B" w:rsidRPr="002D0F9B" w:rsidRDefault="002D0F9B" w:rsidP="002D0F9B">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2D0F9B">
              <w:rPr>
                <w:rFonts w:ascii="Times New Roman" w:eastAsia="Times New Roman" w:hAnsi="Times New Roman" w:cs="Times New Roman"/>
                <w:vanish/>
                <w:sz w:val="24"/>
                <w:szCs w:val="24"/>
                <w:lang w:eastAsia="ru-RU"/>
              </w:rPr>
              <w:lastRenderedPageBreak/>
              <w:t>Конец формы</w:t>
            </w:r>
          </w:p>
        </w:tc>
      </w:tr>
    </w:tbl>
    <w:p w:rsidR="002D0F9B" w:rsidRPr="002D0F9B" w:rsidRDefault="002D0F9B" w:rsidP="005C0976">
      <w:pPr>
        <w:jc w:val="center"/>
        <w:rPr>
          <w:rFonts w:ascii="Times New Roman" w:hAnsi="Times New Roman" w:cs="Times New Roman"/>
          <w:b/>
          <w:sz w:val="24"/>
          <w:szCs w:val="24"/>
        </w:rPr>
      </w:pPr>
      <w:r w:rsidRPr="002D0F9B">
        <w:rPr>
          <w:rFonts w:ascii="Times New Roman" w:hAnsi="Times New Roman" w:cs="Times New Roman"/>
          <w:b/>
          <w:sz w:val="24"/>
          <w:szCs w:val="24"/>
        </w:rPr>
        <w:lastRenderedPageBreak/>
        <w:t>Задание 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D0F9B" w:rsidRPr="002D0F9B" w:rsidTr="002D0F9B">
        <w:trPr>
          <w:tblCellSpacing w:w="15" w:type="dxa"/>
        </w:trPr>
        <w:tc>
          <w:tcPr>
            <w:tcW w:w="0" w:type="auto"/>
            <w:vAlign w:val="center"/>
            <w:hideMark/>
          </w:tcPr>
          <w:p w:rsidR="002D0F9B" w:rsidRPr="002D0F9B" w:rsidRDefault="002D0F9B" w:rsidP="002D0F9B">
            <w:pPr>
              <w:spacing w:after="30"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Установите соответствие между примерами и видами социальной мобильности: к каждой позиции, данной в первом столбце, подберите соответствующую позицию из второго столбца.</w:t>
            </w:r>
          </w:p>
        </w:tc>
      </w:tr>
    </w:tbl>
    <w:p w:rsidR="002D0F9B" w:rsidRPr="002D0F9B" w:rsidRDefault="002D0F9B" w:rsidP="002D0F9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5"/>
        <w:gridCol w:w="9250"/>
      </w:tblGrid>
      <w:tr w:rsidR="002D0F9B" w:rsidRPr="002D0F9B" w:rsidTr="002D0F9B">
        <w:trPr>
          <w:tblCellSpacing w:w="15" w:type="dxa"/>
          <w:jc w:val="center"/>
        </w:trPr>
        <w:tc>
          <w:tcPr>
            <w:tcW w:w="6" w:type="dxa"/>
            <w:vAlign w:val="center"/>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2"/>
              <w:gridCol w:w="240"/>
              <w:gridCol w:w="4533"/>
            </w:tblGrid>
            <w:tr w:rsidR="002D0F9B" w:rsidRPr="002D0F9B">
              <w:trPr>
                <w:tblCellSpacing w:w="15" w:type="dxa"/>
              </w:trPr>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ПРИМЕРЫ</w:t>
                  </w:r>
                </w:p>
              </w:tc>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ВИДЫ СОЦИАЛЬНОЙ МОБИЛЬНОСТИ</w:t>
                  </w:r>
                </w:p>
              </w:tc>
            </w:tr>
            <w:tr w:rsidR="002D0F9B" w:rsidRPr="002D0F9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878"/>
                  </w:tblGrid>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А)</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учёный-историк начал преподавать в университете</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Б)</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научный работник получил учёную степень кандидата наук</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В)</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офицер получил внеочередное звание</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Г)</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молодожёны переехали жить из одного села в другое</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Д)</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автомеханик перешёл на работу в другой автосервис</w:t>
                        </w:r>
                      </w:p>
                    </w:tc>
                  </w:tr>
                </w:tbl>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063"/>
                  </w:tblGrid>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1)</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вертикальная</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2)</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jc w:val="both"/>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горизонтальная</w:t>
                        </w: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r>
    </w:tbl>
    <w:p w:rsidR="002D0F9B" w:rsidRPr="002D0F9B" w:rsidRDefault="002D0F9B" w:rsidP="005C0976">
      <w:pPr>
        <w:jc w:val="center"/>
        <w:rPr>
          <w:rFonts w:ascii="Times New Roman" w:eastAsia="Times New Roman" w:hAnsi="Times New Roman" w:cs="Times New Roman"/>
          <w:color w:val="000000"/>
          <w:sz w:val="24"/>
          <w:szCs w:val="24"/>
          <w:shd w:val="clear" w:color="auto" w:fill="F0F0F0"/>
          <w:lang w:eastAsia="ru-RU"/>
        </w:rPr>
      </w:pPr>
      <w:r w:rsidRPr="002D0F9B">
        <w:rPr>
          <w:rFonts w:ascii="Times New Roman" w:eastAsia="Times New Roman" w:hAnsi="Times New Roman" w:cs="Times New Roman"/>
          <w:color w:val="000000"/>
          <w:sz w:val="24"/>
          <w:szCs w:val="24"/>
          <w:shd w:val="clear" w:color="auto" w:fill="F0F0F0"/>
          <w:lang w:eastAsia="ru-RU"/>
        </w:rPr>
        <w:t>Запишите в таблицу выбранные цифры под соответствующими буквами.</w:t>
      </w:r>
    </w:p>
    <w:p w:rsidR="002D0F9B" w:rsidRPr="002D0F9B" w:rsidRDefault="002D0F9B" w:rsidP="005C0976">
      <w:pPr>
        <w:jc w:val="center"/>
        <w:rPr>
          <w:rFonts w:ascii="Times New Roman" w:eastAsia="Times New Roman" w:hAnsi="Times New Roman" w:cs="Times New Roman"/>
          <w:color w:val="000000"/>
          <w:sz w:val="24"/>
          <w:szCs w:val="24"/>
          <w:shd w:val="clear" w:color="auto" w:fill="F0F0F0"/>
          <w:lang w:eastAsia="ru-RU"/>
        </w:rPr>
      </w:pPr>
    </w:p>
    <w:p w:rsidR="002D0F9B" w:rsidRPr="002D0F9B" w:rsidRDefault="002D0F9B" w:rsidP="005C0976">
      <w:pPr>
        <w:jc w:val="center"/>
        <w:rPr>
          <w:rFonts w:ascii="Times New Roman" w:eastAsia="Times New Roman" w:hAnsi="Times New Roman" w:cs="Times New Roman"/>
          <w:color w:val="000000"/>
          <w:sz w:val="24"/>
          <w:szCs w:val="24"/>
          <w:shd w:val="clear" w:color="auto" w:fill="F0F0F0"/>
          <w:lang w:eastAsia="ru-RU"/>
        </w:rPr>
      </w:pPr>
      <w:r w:rsidRPr="002D0F9B">
        <w:rPr>
          <w:rFonts w:ascii="Times New Roman" w:eastAsia="Times New Roman" w:hAnsi="Times New Roman" w:cs="Times New Roman"/>
          <w:color w:val="000000"/>
          <w:sz w:val="24"/>
          <w:szCs w:val="24"/>
          <w:shd w:val="clear" w:color="auto" w:fill="F0F0F0"/>
          <w:lang w:eastAsia="ru-RU"/>
        </w:rPr>
        <w:t>Задание 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2"/>
      </w:tblGrid>
      <w:tr w:rsidR="002D0F9B" w:rsidRPr="002D0F9B" w:rsidTr="002D0F9B">
        <w:trPr>
          <w:tblCellSpacing w:w="15" w:type="dxa"/>
        </w:trPr>
        <w:tc>
          <w:tcPr>
            <w:tcW w:w="0" w:type="auto"/>
            <w:vAlign w:val="center"/>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Запишите слово, пропущенное в схеме.</w:t>
            </w:r>
          </w:p>
        </w:tc>
      </w:tr>
      <w:tr w:rsidR="002D0F9B" w:rsidRPr="002D0F9B" w:rsidTr="002D0F9B">
        <w:trPr>
          <w:trHeight w:val="4223"/>
          <w:tblCellSpacing w:w="15" w:type="dxa"/>
        </w:trPr>
        <w:tc>
          <w:tcPr>
            <w:tcW w:w="0" w:type="auto"/>
            <w:vAlign w:val="center"/>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noProof/>
                <w:color w:val="6C7B93"/>
                <w:sz w:val="24"/>
                <w:szCs w:val="24"/>
                <w:lang w:eastAsia="ru-RU"/>
              </w:rPr>
              <w:drawing>
                <wp:inline distT="0" distB="0" distL="0" distR="0" wp14:anchorId="43CBA495" wp14:editId="7675D380">
                  <wp:extent cx="5659120" cy="2355215"/>
                  <wp:effectExtent l="0" t="0" r="0" b="6985"/>
                  <wp:docPr id="6" name="Рисунок 6" descr="http://85.142.162.119/os11/docs/756DF168F63F9A6341711C61AA5EC578/questions/09B68460B181B9604A64DE26273A2D24/simg2_125621359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85.142.162.119/os11/docs/756DF168F63F9A6341711C61AA5EC578/questions/09B68460B181B9604A64DE26273A2D24/simg2_1256213598.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9120" cy="2355215"/>
                          </a:xfrm>
                          <a:prstGeom prst="rect">
                            <a:avLst/>
                          </a:prstGeom>
                          <a:noFill/>
                          <a:ln>
                            <a:noFill/>
                          </a:ln>
                        </pic:spPr>
                      </pic:pic>
                    </a:graphicData>
                  </a:graphic>
                </wp:inline>
              </w:drawing>
            </w:r>
          </w:p>
        </w:tc>
      </w:tr>
    </w:tbl>
    <w:p w:rsidR="002D0F9B" w:rsidRPr="002D0F9B" w:rsidRDefault="002D0F9B" w:rsidP="005C0976">
      <w:pPr>
        <w:jc w:val="center"/>
        <w:rPr>
          <w:rFonts w:ascii="Times New Roman" w:eastAsia="Times New Roman" w:hAnsi="Times New Roman" w:cs="Times New Roman"/>
          <w:b/>
          <w:color w:val="000000"/>
          <w:sz w:val="24"/>
          <w:szCs w:val="24"/>
          <w:shd w:val="clear" w:color="auto" w:fill="F0F0F0"/>
          <w:lang w:eastAsia="ru-RU"/>
        </w:rPr>
      </w:pPr>
      <w:r w:rsidRPr="002D0F9B">
        <w:rPr>
          <w:rFonts w:ascii="Times New Roman" w:eastAsia="Times New Roman" w:hAnsi="Times New Roman" w:cs="Times New Roman"/>
          <w:b/>
          <w:color w:val="000000"/>
          <w:sz w:val="24"/>
          <w:szCs w:val="24"/>
          <w:shd w:val="clear" w:color="auto" w:fill="F0F0F0"/>
          <w:lang w:eastAsia="ru-RU"/>
        </w:rPr>
        <w:t xml:space="preserve"> Задание 9</w:t>
      </w:r>
    </w:p>
    <w:p w:rsidR="002D0F9B" w:rsidRPr="002D0F9B" w:rsidRDefault="002D0F9B" w:rsidP="002D0F9B">
      <w:pPr>
        <w:spacing w:after="30" w:line="220" w:lineRule="atLeast"/>
        <w:jc w:val="both"/>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В ходе социологического опроса 2007 г. (Левада-Центр) россиянам предлагалось ответить на вопрос: «Что в настоящее время больше всего осложняет жизнь вашей семьи?». Полученные результаты, наряду с результатами аналогичного опроса 1995 г., представлены в таблице. (Статистическая погрешность подобных опросов не превышает 3%.)</w:t>
      </w:r>
    </w:p>
    <w:p w:rsidR="002D0F9B" w:rsidRPr="002D0F9B" w:rsidRDefault="002D0F9B" w:rsidP="002D0F9B">
      <w:pPr>
        <w:spacing w:after="30" w:line="220" w:lineRule="atLeast"/>
        <w:jc w:val="both"/>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lastRenderedPageBreak/>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5"/>
        <w:gridCol w:w="1530"/>
        <w:gridCol w:w="1612"/>
      </w:tblGrid>
      <w:tr w:rsidR="002D0F9B" w:rsidRPr="002D0F9B" w:rsidTr="002D0F9B">
        <w:trPr>
          <w:tblCellSpacing w:w="0" w:type="dxa"/>
        </w:trPr>
        <w:tc>
          <w:tcPr>
            <w:tcW w:w="6255" w:type="dxa"/>
            <w:vMerge w:val="restart"/>
            <w:tcBorders>
              <w:top w:val="outset" w:sz="6" w:space="0" w:color="auto"/>
              <w:left w:val="outset" w:sz="6" w:space="0" w:color="auto"/>
              <w:bottom w:val="outset" w:sz="6" w:space="0" w:color="auto"/>
              <w:right w:val="outset" w:sz="6" w:space="0" w:color="auto"/>
            </w:tcBorders>
            <w:vAlign w:val="center"/>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Вариант ответа</w:t>
            </w:r>
          </w:p>
        </w:tc>
        <w:tc>
          <w:tcPr>
            <w:tcW w:w="3210" w:type="dxa"/>
            <w:gridSpan w:val="2"/>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b/>
                <w:bCs/>
                <w:color w:val="000000"/>
                <w:sz w:val="24"/>
                <w:szCs w:val="24"/>
                <w:lang w:eastAsia="ru-RU"/>
              </w:rPr>
              <w:t>% респондентов, выбравших ответ</w:t>
            </w:r>
          </w:p>
        </w:tc>
      </w:tr>
      <w:tr w:rsidR="002D0F9B" w:rsidRPr="002D0F9B" w:rsidTr="002D0F9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b/>
                <w:bCs/>
                <w:color w:val="000000"/>
                <w:sz w:val="24"/>
                <w:szCs w:val="24"/>
                <w:lang w:eastAsia="ru-RU"/>
              </w:rPr>
              <w:t>1995 г.</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b/>
                <w:bCs/>
                <w:color w:val="000000"/>
                <w:sz w:val="24"/>
                <w:szCs w:val="24"/>
                <w:lang w:eastAsia="ru-RU"/>
              </w:rPr>
              <w:t>2007 г.</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низкие доходы, нехватка денег</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69</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62</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плохое здоровье, трудности с лечением</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29</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29</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бытовые трудности</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21</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19</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усталость, переутомление</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18</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15</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опасения потерять работу</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20</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14</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плохое жильё</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16</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13</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безысходность, отсутствие перспектив в жизни</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25</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13</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недостаток свободного времени</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9</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13</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невозможность дать детям хорошее образование</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10</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10</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пьянство, наркомания кого-либо из членов семьи</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6</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4</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плохие отношения в семье</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5</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2</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другое</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2</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3</w:t>
            </w:r>
          </w:p>
        </w:tc>
      </w:tr>
      <w:tr w:rsidR="002D0F9B" w:rsidRPr="002D0F9B" w:rsidTr="002D0F9B">
        <w:trPr>
          <w:tblCellSpacing w:w="0" w:type="dxa"/>
        </w:trPr>
        <w:tc>
          <w:tcPr>
            <w:tcW w:w="6255"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100" w:beforeAutospacing="1" w:after="100" w:afterAutospacing="1"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затрудняюсь ответить</w:t>
            </w:r>
          </w:p>
        </w:tc>
        <w:tc>
          <w:tcPr>
            <w:tcW w:w="156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5</w:t>
            </w:r>
          </w:p>
        </w:tc>
        <w:tc>
          <w:tcPr>
            <w:tcW w:w="1650" w:type="dxa"/>
            <w:tcBorders>
              <w:top w:val="outset" w:sz="6" w:space="0" w:color="auto"/>
              <w:left w:val="outset" w:sz="6" w:space="0" w:color="auto"/>
              <w:bottom w:val="outset" w:sz="6" w:space="0" w:color="auto"/>
              <w:right w:val="outset" w:sz="6" w:space="0" w:color="auto"/>
            </w:tcBorders>
            <w:hideMark/>
          </w:tcPr>
          <w:p w:rsidR="002D0F9B" w:rsidRPr="002D0F9B" w:rsidRDefault="002D0F9B" w:rsidP="002D0F9B">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8</w:t>
            </w:r>
          </w:p>
        </w:tc>
      </w:tr>
    </w:tbl>
    <w:p w:rsidR="002D0F9B" w:rsidRPr="002D0F9B" w:rsidRDefault="002D0F9B" w:rsidP="002D0F9B">
      <w:pPr>
        <w:spacing w:after="30" w:line="220" w:lineRule="atLeast"/>
        <w:jc w:val="both"/>
        <w:rPr>
          <w:rFonts w:ascii="Times New Roman" w:eastAsia="Times New Roman" w:hAnsi="Times New Roman" w:cs="Times New Roman"/>
          <w:color w:val="000000"/>
          <w:sz w:val="24"/>
          <w:szCs w:val="24"/>
          <w:lang w:eastAsia="ru-RU"/>
        </w:rPr>
      </w:pPr>
      <w:r w:rsidRPr="002D0F9B">
        <w:rPr>
          <w:rFonts w:ascii="Times New Roman" w:eastAsia="Times New Roman" w:hAnsi="Times New Roman" w:cs="Times New Roman"/>
          <w:color w:val="000000"/>
          <w:sz w:val="24"/>
          <w:szCs w:val="24"/>
          <w:lang w:eastAsia="ru-RU"/>
        </w:rPr>
        <w:t>Какие показатели за период между опросами изменились более всего? Назовите три таких показателя. Дайте возможное объяснение причин каждого из изменений.</w:t>
      </w:r>
    </w:p>
    <w:p w:rsidR="002D0F9B" w:rsidRPr="002D0F9B" w:rsidRDefault="002D0F9B" w:rsidP="005C0976">
      <w:pPr>
        <w:jc w:val="center"/>
        <w:rPr>
          <w:rFonts w:ascii="Times New Roman" w:eastAsia="Times New Roman" w:hAnsi="Times New Roman" w:cs="Times New Roman"/>
          <w:b/>
          <w:color w:val="000000"/>
          <w:sz w:val="24"/>
          <w:szCs w:val="24"/>
          <w:shd w:val="clear" w:color="auto" w:fill="F0F0F0"/>
          <w:lang w:eastAsia="ru-RU"/>
        </w:rPr>
      </w:pPr>
    </w:p>
    <w:p w:rsidR="002D0F9B" w:rsidRPr="002D0F9B" w:rsidRDefault="002D0F9B" w:rsidP="005C0976">
      <w:pPr>
        <w:jc w:val="center"/>
        <w:rPr>
          <w:rFonts w:ascii="Times New Roman" w:eastAsia="Times New Roman" w:hAnsi="Times New Roman" w:cs="Times New Roman"/>
          <w:b/>
          <w:color w:val="000000"/>
          <w:sz w:val="24"/>
          <w:szCs w:val="24"/>
          <w:shd w:val="clear" w:color="auto" w:fill="F0F0F0"/>
          <w:lang w:eastAsia="ru-RU"/>
        </w:rPr>
      </w:pPr>
      <w:r w:rsidRPr="002D0F9B">
        <w:rPr>
          <w:rFonts w:ascii="Times New Roman" w:eastAsia="Times New Roman" w:hAnsi="Times New Roman" w:cs="Times New Roman"/>
          <w:b/>
          <w:color w:val="000000"/>
          <w:sz w:val="24"/>
          <w:szCs w:val="24"/>
          <w:shd w:val="clear" w:color="auto" w:fill="F0F0F0"/>
          <w:lang w:eastAsia="ru-RU"/>
        </w:rPr>
        <w:t>Задание 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D0F9B" w:rsidRPr="002D0F9B" w:rsidTr="002D0F9B">
        <w:trPr>
          <w:tblCellSpacing w:w="15" w:type="dxa"/>
        </w:trPr>
        <w:tc>
          <w:tcPr>
            <w:tcW w:w="0" w:type="auto"/>
            <w:vAlign w:val="center"/>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Установите соответствие между характеристиками и видами социальных норм:  к каждой позиции, данной в первом столбце, подберите соответствующую позицию из второго столбца.</w:t>
            </w:r>
          </w:p>
        </w:tc>
      </w:tr>
    </w:tbl>
    <w:p w:rsidR="002D0F9B" w:rsidRPr="002D0F9B" w:rsidRDefault="002D0F9B" w:rsidP="002D0F9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5"/>
        <w:gridCol w:w="9250"/>
      </w:tblGrid>
      <w:tr w:rsidR="002D0F9B" w:rsidRPr="002D0F9B" w:rsidTr="002D0F9B">
        <w:trPr>
          <w:tblCellSpacing w:w="15" w:type="dxa"/>
          <w:jc w:val="center"/>
        </w:trPr>
        <w:tc>
          <w:tcPr>
            <w:tcW w:w="6" w:type="dxa"/>
            <w:vAlign w:val="center"/>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7"/>
              <w:gridCol w:w="240"/>
              <w:gridCol w:w="4148"/>
            </w:tblGrid>
            <w:tr w:rsidR="002D0F9B" w:rsidRPr="002D0F9B">
              <w:trPr>
                <w:tblCellSpacing w:w="15" w:type="dxa"/>
              </w:trPr>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ХАРАКТЕРИСТИКИ</w:t>
                  </w:r>
                </w:p>
              </w:tc>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ВИДЫ СОЦИАЛЬНЫХ НОРМ</w:t>
                  </w:r>
                </w:p>
              </w:tc>
            </w:tr>
            <w:tr w:rsidR="002D0F9B" w:rsidRPr="002D0F9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4263"/>
                  </w:tblGrid>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А)</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proofErr w:type="gramStart"/>
                        <w:r w:rsidRPr="002D0F9B">
                          <w:rPr>
                            <w:rFonts w:ascii="Times New Roman" w:eastAsia="Times New Roman" w:hAnsi="Times New Roman" w:cs="Times New Roman"/>
                            <w:sz w:val="24"/>
                            <w:szCs w:val="24"/>
                            <w:lang w:eastAsia="ru-RU"/>
                          </w:rPr>
                          <w:t>Закреплены</w:t>
                        </w:r>
                        <w:proofErr w:type="gramEnd"/>
                        <w:r w:rsidRPr="002D0F9B">
                          <w:rPr>
                            <w:rFonts w:ascii="Times New Roman" w:eastAsia="Times New Roman" w:hAnsi="Times New Roman" w:cs="Times New Roman"/>
                            <w:sz w:val="24"/>
                            <w:szCs w:val="24"/>
                            <w:lang w:eastAsia="ru-RU"/>
                          </w:rPr>
                          <w:t xml:space="preserve"> в законах</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Б)</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Обеспечиваются силой государства</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В)</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Имеют общеобязательный характер</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Г)</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Их нарушение встречает только общественное осуждение</w:t>
                        </w:r>
                      </w:p>
                    </w:tc>
                  </w:tr>
                </w:tbl>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3678"/>
                  </w:tblGrid>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1)</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Правовые нормы</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2)</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Моральные нормы</w:t>
                        </w: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r>
    </w:tbl>
    <w:p w:rsidR="002D0F9B" w:rsidRPr="002D0F9B" w:rsidRDefault="002D0F9B" w:rsidP="005C0976">
      <w:pPr>
        <w:jc w:val="center"/>
        <w:rPr>
          <w:rFonts w:ascii="Times New Roman" w:eastAsia="Times New Roman" w:hAnsi="Times New Roman" w:cs="Times New Roman"/>
          <w:color w:val="000000"/>
          <w:sz w:val="24"/>
          <w:szCs w:val="24"/>
          <w:shd w:val="clear" w:color="auto" w:fill="F0F0F0"/>
          <w:lang w:eastAsia="ru-RU"/>
        </w:rPr>
      </w:pPr>
      <w:r w:rsidRPr="002D0F9B">
        <w:rPr>
          <w:rFonts w:ascii="Times New Roman" w:eastAsia="Times New Roman" w:hAnsi="Times New Roman" w:cs="Times New Roman"/>
          <w:color w:val="000000"/>
          <w:sz w:val="24"/>
          <w:szCs w:val="24"/>
          <w:shd w:val="clear" w:color="auto" w:fill="F0F0F0"/>
          <w:lang w:eastAsia="ru-RU"/>
        </w:rPr>
        <w:t>Задание 11</w:t>
      </w:r>
    </w:p>
    <w:p w:rsidR="002D0F9B" w:rsidRPr="002D0F9B" w:rsidRDefault="002D0F9B" w:rsidP="005C0976">
      <w:pPr>
        <w:jc w:val="center"/>
        <w:rPr>
          <w:rFonts w:ascii="Times New Roman" w:eastAsia="Times New Roman" w:hAnsi="Times New Roman" w:cs="Times New Roman"/>
          <w:color w:val="000000"/>
          <w:sz w:val="24"/>
          <w:szCs w:val="24"/>
          <w:shd w:val="clear" w:color="auto" w:fill="F0F0F0"/>
          <w:lang w:eastAsia="ru-RU"/>
        </w:rPr>
      </w:pPr>
      <w:r w:rsidRPr="002D0F9B">
        <w:rPr>
          <w:rFonts w:ascii="Times New Roman" w:eastAsia="Times New Roman" w:hAnsi="Times New Roman" w:cs="Times New Roman"/>
          <w:color w:val="000000"/>
          <w:sz w:val="24"/>
          <w:szCs w:val="24"/>
          <w:shd w:val="clear" w:color="auto" w:fill="F0F0F0"/>
          <w:lang w:eastAsia="ru-RU"/>
        </w:rPr>
        <w:t>Запишите в таблицу выбранные цифры под соответствующими буквами.</w:t>
      </w:r>
    </w:p>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413"/>
      </w:tblGrid>
      <w:tr w:rsidR="002D0F9B" w:rsidRPr="002D0F9B" w:rsidTr="002D0F9B">
        <w:trPr>
          <w:tblCellSpacing w:w="7" w:type="dxa"/>
          <w:hidden/>
        </w:trPr>
        <w:tc>
          <w:tcPr>
            <w:tcW w:w="0" w:type="auto"/>
            <w:shd w:val="clear" w:color="auto" w:fill="FFFFFF"/>
            <w:vAlign w:val="center"/>
            <w:hideMark/>
          </w:tcPr>
          <w:p w:rsidR="002D0F9B" w:rsidRPr="002D0F9B" w:rsidRDefault="002D0F9B" w:rsidP="002D0F9B">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2D0F9B">
              <w:rPr>
                <w:rFonts w:ascii="Times New Roman" w:eastAsia="Times New Roman" w:hAnsi="Times New Roman" w:cs="Times New Roman"/>
                <w:vanish/>
                <w:sz w:val="24"/>
                <w:szCs w:val="24"/>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2D0F9B" w:rsidRPr="002D0F9B">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5"/>
                  </w:tblGrid>
                  <w:tr w:rsidR="002D0F9B" w:rsidRPr="002D0F9B">
                    <w:trPr>
                      <w:tblCellSpacing w:w="15" w:type="dxa"/>
                    </w:trPr>
                    <w:tc>
                      <w:tcPr>
                        <w:tcW w:w="0" w:type="auto"/>
                        <w:vAlign w:val="center"/>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Установите соответствие между примерами и социальными группами: к каждой позиции, данной в первом столбце, подберите соответствующую позицию из второго столбца.</w:t>
                        </w:r>
                      </w:p>
                    </w:tc>
                  </w:tr>
                </w:tbl>
                <w:p w:rsidR="002D0F9B" w:rsidRPr="002D0F9B" w:rsidRDefault="002D0F9B" w:rsidP="002D0F9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5"/>
                    <w:gridCol w:w="9070"/>
                  </w:tblGrid>
                  <w:tr w:rsidR="002D0F9B" w:rsidRPr="002D0F9B">
                    <w:trPr>
                      <w:tblCellSpacing w:w="15" w:type="dxa"/>
                      <w:jc w:val="center"/>
                    </w:trPr>
                    <w:tc>
                      <w:tcPr>
                        <w:tcW w:w="6" w:type="dxa"/>
                        <w:vAlign w:val="center"/>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8"/>
                          <w:gridCol w:w="240"/>
                          <w:gridCol w:w="4667"/>
                        </w:tblGrid>
                        <w:tr w:rsidR="002D0F9B" w:rsidRPr="002D0F9B">
                          <w:trPr>
                            <w:tblCellSpacing w:w="15" w:type="dxa"/>
                          </w:trPr>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ПРИМЕРЫ</w:t>
                              </w:r>
                            </w:p>
                          </w:tc>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 </w:t>
                              </w:r>
                            </w:p>
                          </w:tc>
                          <w:tc>
                            <w:tcPr>
                              <w:tcW w:w="0" w:type="auto"/>
                              <w:hideMark/>
                            </w:tcPr>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u w:val="single"/>
                                  <w:lang w:eastAsia="ru-RU"/>
                                </w:rPr>
                                <w:t>СОЦИАЛЬНЫЕ ГРУППЫ</w:t>
                              </w:r>
                            </w:p>
                          </w:tc>
                        </w:tr>
                        <w:tr w:rsidR="002D0F9B" w:rsidRPr="002D0F9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564"/>
                              </w:tblGrid>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А)</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молодёжь</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lastRenderedPageBreak/>
                                      <w:t>Б)</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шахтёры</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В)</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пенсионеры</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Г)</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театральные артисты</w:t>
                                    </w:r>
                                  </w:p>
                                </w:tc>
                              </w:tr>
                              <w:tr w:rsidR="002D0F9B" w:rsidRPr="002D0F9B">
                                <w:trPr>
                                  <w:tblCellSpacing w:w="15" w:type="dxa"/>
                                  <w:jc w:val="center"/>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Д)</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женщины</w:t>
                                    </w:r>
                                  </w:p>
                                </w:tc>
                              </w:tr>
                            </w:tbl>
                            <w:p w:rsidR="002D0F9B" w:rsidRPr="002D0F9B" w:rsidRDefault="002D0F9B" w:rsidP="002D0F9B">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197"/>
                              </w:tblGrid>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t>1)</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демографические группы</w:t>
                                    </w:r>
                                  </w:p>
                                </w:tc>
                              </w:tr>
                              <w:tr w:rsidR="002D0F9B" w:rsidRPr="002D0F9B">
                                <w:trPr>
                                  <w:tblCellSpacing w:w="15" w:type="dxa"/>
                                </w:trPr>
                                <w:tc>
                                  <w:tcPr>
                                    <w:tcW w:w="6" w:type="dxa"/>
                                    <w:hideMark/>
                                  </w:tcPr>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b/>
                                        <w:bCs/>
                                        <w:sz w:val="24"/>
                                        <w:szCs w:val="24"/>
                                        <w:lang w:eastAsia="ru-RU"/>
                                      </w:rPr>
                                      <w:lastRenderedPageBreak/>
                                      <w:t>2)</w:t>
                                    </w:r>
                                    <w:r w:rsidRPr="002D0F9B">
                                      <w:rPr>
                                        <w:rFonts w:ascii="Times New Roman" w:eastAsia="Times New Roman" w:hAnsi="Times New Roman" w:cs="Times New Roman"/>
                                        <w:sz w:val="24"/>
                                        <w:szCs w:val="24"/>
                                        <w:lang w:eastAsia="ru-RU"/>
                                      </w:rPr>
                                      <w:t> </w:t>
                                    </w:r>
                                  </w:p>
                                </w:tc>
                                <w:tc>
                                  <w:tcPr>
                                    <w:tcW w:w="5000" w:type="pct"/>
                                    <w:hideMark/>
                                  </w:tcPr>
                                  <w:p w:rsidR="002D0F9B" w:rsidRPr="002D0F9B" w:rsidRDefault="002D0F9B" w:rsidP="002D0F9B">
                                    <w:pPr>
                                      <w:spacing w:before="60" w:after="100" w:afterAutospacing="1" w:line="220" w:lineRule="atLeast"/>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t>профессиональные группы</w:t>
                                    </w: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p>
                    </w:tc>
                  </w:tr>
                </w:tbl>
                <w:p w:rsidR="002D0F9B" w:rsidRPr="002D0F9B" w:rsidRDefault="002D0F9B" w:rsidP="002D0F9B">
                  <w:pPr>
                    <w:spacing w:after="0" w:line="240" w:lineRule="auto"/>
                    <w:rPr>
                      <w:rFonts w:ascii="Times New Roman" w:eastAsia="Times New Roman" w:hAnsi="Times New Roman" w:cs="Times New Roman"/>
                      <w:sz w:val="24"/>
                      <w:szCs w:val="24"/>
                      <w:lang w:eastAsia="ru-RU"/>
                    </w:rPr>
                  </w:pPr>
                  <w:r w:rsidRPr="002D0F9B">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bl>
          <w:p w:rsidR="002D0F9B" w:rsidRPr="002D0F9B" w:rsidRDefault="002D0F9B" w:rsidP="002D0F9B">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2D0F9B">
              <w:rPr>
                <w:rFonts w:ascii="Times New Roman" w:eastAsia="Times New Roman" w:hAnsi="Times New Roman" w:cs="Times New Roman"/>
                <w:vanish/>
                <w:sz w:val="24"/>
                <w:szCs w:val="24"/>
                <w:lang w:eastAsia="ru-RU"/>
              </w:rPr>
              <w:lastRenderedPageBreak/>
              <w:t>Конец формы</w:t>
            </w:r>
          </w:p>
        </w:tc>
      </w:tr>
    </w:tbl>
    <w:p w:rsidR="002D0F9B" w:rsidRPr="002D0F9B" w:rsidRDefault="002D0F9B" w:rsidP="002D0F9B">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D0F9B" w:rsidRPr="002D0F9B" w:rsidTr="002D0F9B">
        <w:trPr>
          <w:tblCellSpacing w:w="0" w:type="dxa"/>
        </w:trPr>
        <w:tc>
          <w:tcPr>
            <w:tcW w:w="9355" w:type="dxa"/>
            <w:shd w:val="clear" w:color="auto" w:fill="FFFFFF"/>
            <w:vAlign w:val="center"/>
            <w:hideMark/>
          </w:tcPr>
          <w:p w:rsidR="002D0F9B" w:rsidRDefault="002D0F9B" w:rsidP="002D0F9B">
            <w:pPr>
              <w:spacing w:after="0" w:line="240" w:lineRule="auto"/>
              <w:ind w:left="360"/>
              <w:jc w:val="center"/>
              <w:rPr>
                <w:rFonts w:ascii="Times New Roman" w:eastAsia="Times New Roman" w:hAnsi="Times New Roman" w:cs="Times New Roman"/>
                <w:b/>
                <w:noProof/>
                <w:color w:val="000000"/>
                <w:sz w:val="24"/>
                <w:szCs w:val="24"/>
                <w:lang w:eastAsia="ru-RU"/>
              </w:rPr>
            </w:pPr>
          </w:p>
          <w:p w:rsidR="002D0F9B" w:rsidRPr="002D0F9B" w:rsidRDefault="002D0F9B" w:rsidP="002D0F9B">
            <w:pPr>
              <w:spacing w:after="0" w:line="240" w:lineRule="auto"/>
              <w:ind w:left="360"/>
              <w:jc w:val="center"/>
              <w:rPr>
                <w:rFonts w:ascii="Times New Roman" w:eastAsia="Times New Roman" w:hAnsi="Times New Roman" w:cs="Times New Roman"/>
                <w:b/>
                <w:color w:val="000000"/>
                <w:sz w:val="24"/>
                <w:szCs w:val="24"/>
                <w:lang w:eastAsia="ru-RU"/>
              </w:rPr>
            </w:pPr>
            <w:r w:rsidRPr="002D0F9B">
              <w:rPr>
                <w:noProof/>
                <w:lang w:eastAsia="ru-RU"/>
              </w:rPr>
              <w:drawing>
                <wp:inline distT="0" distB="0" distL="0" distR="0" wp14:anchorId="56D1E73D" wp14:editId="4DA0E2B4">
                  <wp:extent cx="198120" cy="189865"/>
                  <wp:effectExtent l="0" t="0" r="0" b="635"/>
                  <wp:docPr id="8" name="Рисунок 8"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85.142.162.119/os11/images/addfav.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sidRPr="002D0F9B">
              <w:rPr>
                <w:rFonts w:ascii="Times New Roman" w:eastAsia="Times New Roman" w:hAnsi="Times New Roman" w:cs="Times New Roman"/>
                <w:b/>
                <w:noProof/>
                <w:color w:val="000000"/>
                <w:sz w:val="24"/>
                <w:szCs w:val="24"/>
                <w:lang w:eastAsia="ru-RU"/>
              </w:rPr>
              <w:t>Задание 10</w:t>
            </w:r>
            <w:r w:rsidRPr="002D0F9B">
              <w:rPr>
                <w:rFonts w:ascii="Times New Roman" w:eastAsia="Times New Roman" w:hAnsi="Times New Roman" w:cs="Times New Roman"/>
                <w:b/>
                <w:sz w:val="24"/>
                <w:szCs w:val="24"/>
                <w:lang w:eastAsia="ru-RU"/>
              </w:rPr>
              <w:br/>
            </w:r>
          </w:p>
        </w:tc>
      </w:tr>
      <w:tr w:rsidR="002D0F9B" w:rsidRPr="005C0976" w:rsidTr="002D0F9B">
        <w:trPr>
          <w:tblCellSpacing w:w="0" w:type="dxa"/>
        </w:trPr>
        <w:tc>
          <w:tcPr>
            <w:tcW w:w="9355" w:type="dxa"/>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2D0F9B" w:rsidRPr="005C0976" w:rsidTr="0099775A">
              <w:trPr>
                <w:tblCellSpacing w:w="15" w:type="dxa"/>
              </w:trPr>
              <w:tc>
                <w:tcPr>
                  <w:tcW w:w="0" w:type="auto"/>
                  <w:vAlign w:val="center"/>
                  <w:hideMark/>
                </w:tcPr>
                <w:p w:rsidR="002D0F9B" w:rsidRPr="005C0976" w:rsidRDefault="002D0F9B" w:rsidP="0099775A">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Прочитайте приведенный ниже текст, в котором пропущен ряд слов.</w:t>
                  </w:r>
                </w:p>
                <w:p w:rsidR="002D0F9B" w:rsidRPr="005C0976" w:rsidRDefault="002D0F9B" w:rsidP="0099775A">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Выберите из предлагаемого списка слова, которые необходимо вставить на место пропусков.</w:t>
                  </w:r>
                </w:p>
                <w:p w:rsidR="002D0F9B" w:rsidRPr="005C0976" w:rsidRDefault="002D0F9B" w:rsidP="0099775A">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xml:space="preserve">«Термин «стратификация» пришел из геологии, где он обозначает расположение пластов Земли по вертикали. Социология уподобила строение __________  (1) строению Земли и разместила социальные слои (страты) также по вертикали. Основанием служит лестница __________ (2): менее </w:t>
                  </w:r>
                  <w:proofErr w:type="gramStart"/>
                  <w:r w:rsidRPr="005C0976">
                    <w:rPr>
                      <w:rFonts w:ascii="Times New Roman" w:eastAsia="Times New Roman" w:hAnsi="Times New Roman" w:cs="Times New Roman"/>
                      <w:sz w:val="24"/>
                      <w:szCs w:val="24"/>
                      <w:lang w:eastAsia="ru-RU"/>
                    </w:rPr>
                    <w:t>обеспеченные</w:t>
                  </w:r>
                  <w:proofErr w:type="gramEnd"/>
                  <w:r w:rsidRPr="005C0976">
                    <w:rPr>
                      <w:rFonts w:ascii="Times New Roman" w:eastAsia="Times New Roman" w:hAnsi="Times New Roman" w:cs="Times New Roman"/>
                      <w:sz w:val="24"/>
                      <w:szCs w:val="24"/>
                      <w:lang w:eastAsia="ru-RU"/>
                    </w:rPr>
                    <w:t xml:space="preserve"> занимают более низкую ступеньку. Богатые из высшего слоя  имеют, как правило, более высокий уровень образования. Они имеют также и больший объем __________ (3). Кроме того, в </w:t>
                  </w:r>
                  <w:proofErr w:type="gramStart"/>
                  <w:r w:rsidRPr="005C0976">
                    <w:rPr>
                      <w:rFonts w:ascii="Times New Roman" w:eastAsia="Times New Roman" w:hAnsi="Times New Roman" w:cs="Times New Roman"/>
                      <w:sz w:val="24"/>
                      <w:szCs w:val="24"/>
                      <w:lang w:eastAsia="ru-RU"/>
                    </w:rPr>
                    <w:t>общественном</w:t>
                  </w:r>
                  <w:proofErr w:type="gramEnd"/>
                  <w:r w:rsidRPr="005C0976">
                    <w:rPr>
                      <w:rFonts w:ascii="Times New Roman" w:eastAsia="Times New Roman" w:hAnsi="Times New Roman" w:cs="Times New Roman"/>
                      <w:sz w:val="24"/>
                      <w:szCs w:val="24"/>
                      <w:lang w:eastAsia="ru-RU"/>
                    </w:rPr>
                    <w:t xml:space="preserve"> __________ (4) та или иная__________ (5), должность, род занятий пользуется разной степенью уважения. Поэтому все существующие в обществе профессии можно расположить сверху вниз на лестнице </w:t>
                  </w:r>
                  <w:proofErr w:type="gramStart"/>
                  <w:r w:rsidRPr="005C0976">
                    <w:rPr>
                      <w:rFonts w:ascii="Times New Roman" w:eastAsia="Times New Roman" w:hAnsi="Times New Roman" w:cs="Times New Roman"/>
                      <w:sz w:val="24"/>
                      <w:szCs w:val="24"/>
                      <w:lang w:eastAsia="ru-RU"/>
                    </w:rPr>
                    <w:t>профессионального</w:t>
                  </w:r>
                  <w:proofErr w:type="gramEnd"/>
                  <w:r w:rsidRPr="005C0976">
                    <w:rPr>
                      <w:rFonts w:ascii="Times New Roman" w:eastAsia="Times New Roman" w:hAnsi="Times New Roman" w:cs="Times New Roman"/>
                      <w:sz w:val="24"/>
                      <w:szCs w:val="24"/>
                      <w:lang w:eastAsia="ru-RU"/>
                    </w:rPr>
                    <w:t>  __________ (6)».</w:t>
                  </w:r>
                </w:p>
                <w:p w:rsidR="002D0F9B" w:rsidRPr="005C0976" w:rsidRDefault="002D0F9B" w:rsidP="0099775A">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p w:rsidR="002D0F9B" w:rsidRPr="005C0976" w:rsidRDefault="002D0F9B" w:rsidP="0099775A">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Слова в списке даны в именительном падеже. Каждое слово (словосочетание) может быть использовано только</w:t>
                  </w:r>
                  <w:r w:rsidRPr="002D0F9B">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sz w:val="24"/>
                      <w:szCs w:val="24"/>
                      <w:u w:val="single"/>
                      <w:lang w:eastAsia="ru-RU"/>
                    </w:rPr>
                    <w:t>один</w:t>
                  </w:r>
                  <w:r w:rsidRPr="002D0F9B">
                    <w:rPr>
                      <w:rFonts w:ascii="Times New Roman" w:eastAsia="Times New Roman" w:hAnsi="Times New Roman" w:cs="Times New Roman"/>
                      <w:sz w:val="24"/>
                      <w:szCs w:val="24"/>
                      <w:lang w:eastAsia="ru-RU"/>
                    </w:rPr>
                    <w:t> </w:t>
                  </w:r>
                  <w:r w:rsidRPr="005C0976">
                    <w:rPr>
                      <w:rFonts w:ascii="Times New Roman" w:eastAsia="Times New Roman" w:hAnsi="Times New Roman" w:cs="Times New Roman"/>
                      <w:sz w:val="24"/>
                      <w:szCs w:val="24"/>
                      <w:lang w:eastAsia="ru-RU"/>
                    </w:rPr>
                    <w:t>раз.</w:t>
                  </w:r>
                </w:p>
                <w:p w:rsidR="002D0F9B" w:rsidRPr="005C0976" w:rsidRDefault="002D0F9B" w:rsidP="0099775A">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tbl>
                  <w:tblPr>
                    <w:tblW w:w="0" w:type="auto"/>
                    <w:tblCellSpacing w:w="0" w:type="dxa"/>
                    <w:tblCellMar>
                      <w:left w:w="0" w:type="dxa"/>
                      <w:right w:w="0" w:type="dxa"/>
                    </w:tblCellMar>
                    <w:tblLook w:val="04A0" w:firstRow="1" w:lastRow="0" w:firstColumn="1" w:lastColumn="0" w:noHBand="0" w:noVBand="1"/>
                  </w:tblPr>
                  <w:tblGrid>
                    <w:gridCol w:w="540"/>
                    <w:gridCol w:w="8610"/>
                  </w:tblGrid>
                  <w:tr w:rsidR="002D0F9B" w:rsidRPr="005C0976" w:rsidTr="0099775A">
                    <w:trPr>
                      <w:tblCellSpacing w:w="0" w:type="dxa"/>
                    </w:trPr>
                    <w:tc>
                      <w:tcPr>
                        <w:tcW w:w="540"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p>
                    </w:tc>
                    <w:tc>
                      <w:tcPr>
                        <w:tcW w:w="8610"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p>
                    </w:tc>
                  </w:tr>
                </w:tbl>
                <w:p w:rsidR="002D0F9B" w:rsidRPr="005C0976" w:rsidRDefault="002D0F9B" w:rsidP="0099775A">
                  <w:pPr>
                    <w:spacing w:before="60" w:after="100" w:afterAutospacing="1" w:line="220" w:lineRule="atLeast"/>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 данной ниже таблице указаны номера пропусков. Запишите под каждым номером букву, соответствующую выбранному вами слову.</w:t>
                  </w:r>
                </w:p>
              </w:tc>
            </w:tr>
          </w:tbl>
          <w:p w:rsidR="002D0F9B" w:rsidRPr="005C0976" w:rsidRDefault="002D0F9B" w:rsidP="0099775A">
            <w:pPr>
              <w:spacing w:after="0" w:line="240" w:lineRule="auto"/>
              <w:rPr>
                <w:rFonts w:ascii="Times New Roman" w:eastAsia="Times New Roman" w:hAnsi="Times New Roman" w:cs="Times New Roman"/>
                <w:noProof/>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5"/>
              <w:gridCol w:w="9025"/>
              <w:gridCol w:w="135"/>
            </w:tblGrid>
            <w:tr w:rsidR="002D0F9B" w:rsidRPr="005C0976" w:rsidTr="0099775A">
              <w:trPr>
                <w:tblCellSpacing w:w="15" w:type="dxa"/>
                <w:jc w:val="center"/>
              </w:trPr>
              <w:tc>
                <w:tcPr>
                  <w:tcW w:w="6" w:type="dxa"/>
                  <w:vAlign w:val="center"/>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  </w:t>
                  </w:r>
                </w:p>
              </w:tc>
              <w:tc>
                <w:tcPr>
                  <w:tcW w:w="5000" w:type="pct"/>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514"/>
                    <w:gridCol w:w="8451"/>
                  </w:tblGrid>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А)</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престиж</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Б)</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мобильность</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В)</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доход</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Г)</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мнение</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Д)</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неравенство</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Е)</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профессия</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Ж)</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власть</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lastRenderedPageBreak/>
                          <w:t>З)</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авторитет</w:t>
                        </w:r>
                      </w:p>
                    </w:tc>
                  </w:tr>
                  <w:tr w:rsidR="002D0F9B" w:rsidRPr="005C0976" w:rsidTr="0099775A">
                    <w:trPr>
                      <w:tblCellSpacing w:w="15" w:type="dxa"/>
                    </w:trPr>
                    <w:tc>
                      <w:tcPr>
                        <w:tcW w:w="6" w:type="dxa"/>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b/>
                            <w:bCs/>
                            <w:sz w:val="24"/>
                            <w:szCs w:val="24"/>
                            <w:lang w:eastAsia="ru-RU"/>
                          </w:rPr>
                          <w:t>И)</w:t>
                        </w:r>
                        <w:r w:rsidRPr="005C0976">
                          <w:rPr>
                            <w:rFonts w:ascii="Times New Roman" w:eastAsia="Times New Roman" w:hAnsi="Times New Roman" w:cs="Times New Roman"/>
                            <w:sz w:val="24"/>
                            <w:szCs w:val="24"/>
                            <w:lang w:eastAsia="ru-RU"/>
                          </w:rPr>
                          <w:t> </w:t>
                        </w:r>
                      </w:p>
                    </w:tc>
                    <w:tc>
                      <w:tcPr>
                        <w:tcW w:w="5000" w:type="pct"/>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t>общество</w:t>
                        </w:r>
                      </w:p>
                    </w:tc>
                  </w:tr>
                </w:tbl>
                <w:p w:rsidR="002D0F9B" w:rsidRPr="005C0976" w:rsidRDefault="002D0F9B" w:rsidP="0099775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0F9B" w:rsidRPr="005C0976" w:rsidRDefault="002D0F9B" w:rsidP="0099775A">
                  <w:pPr>
                    <w:spacing w:after="0" w:line="240" w:lineRule="auto"/>
                    <w:rPr>
                      <w:rFonts w:ascii="Times New Roman" w:eastAsia="Times New Roman" w:hAnsi="Times New Roman" w:cs="Times New Roman"/>
                      <w:sz w:val="24"/>
                      <w:szCs w:val="24"/>
                      <w:lang w:eastAsia="ru-RU"/>
                    </w:rPr>
                  </w:pPr>
                  <w:r w:rsidRPr="005C0976">
                    <w:rPr>
                      <w:rFonts w:ascii="Times New Roman" w:eastAsia="Times New Roman" w:hAnsi="Times New Roman" w:cs="Times New Roman"/>
                      <w:sz w:val="24"/>
                      <w:szCs w:val="24"/>
                      <w:lang w:eastAsia="ru-RU"/>
                    </w:rPr>
                    <w:lastRenderedPageBreak/>
                    <w:t> </w:t>
                  </w:r>
                </w:p>
              </w:tc>
            </w:tr>
          </w:tbl>
          <w:p w:rsidR="002D0F9B" w:rsidRPr="005C0976" w:rsidRDefault="002D0F9B" w:rsidP="0099775A">
            <w:pPr>
              <w:spacing w:after="0" w:line="240" w:lineRule="auto"/>
              <w:rPr>
                <w:rFonts w:ascii="Times New Roman" w:eastAsia="Times New Roman" w:hAnsi="Times New Roman" w:cs="Times New Roman"/>
                <w:noProof/>
                <w:color w:val="000000"/>
                <w:sz w:val="24"/>
                <w:szCs w:val="24"/>
                <w:lang w:eastAsia="ru-RU"/>
              </w:rPr>
            </w:pPr>
          </w:p>
        </w:tc>
      </w:tr>
    </w:tbl>
    <w:p w:rsidR="002D0F9B" w:rsidRDefault="00324526" w:rsidP="005C0976">
      <w:pPr>
        <w:jc w:val="center"/>
        <w:rPr>
          <w:rFonts w:ascii="Times New Roman" w:eastAsia="Times New Roman" w:hAnsi="Times New Roman" w:cs="Times New Roman"/>
          <w:b/>
          <w:color w:val="000000"/>
          <w:sz w:val="28"/>
          <w:szCs w:val="28"/>
          <w:shd w:val="clear" w:color="auto" w:fill="F0F0F0"/>
          <w:lang w:eastAsia="ru-RU"/>
        </w:rPr>
      </w:pPr>
      <w:r>
        <w:rPr>
          <w:rFonts w:ascii="Times New Roman" w:eastAsia="Times New Roman" w:hAnsi="Times New Roman" w:cs="Times New Roman"/>
          <w:b/>
          <w:color w:val="000000"/>
          <w:sz w:val="28"/>
          <w:szCs w:val="28"/>
          <w:shd w:val="clear" w:color="auto" w:fill="F0F0F0"/>
          <w:lang w:eastAsia="ru-RU"/>
        </w:rPr>
        <w:lastRenderedPageBreak/>
        <w:t>Задание 11</w:t>
      </w:r>
    </w:p>
    <w:p w:rsidR="00324526" w:rsidRPr="00324526" w:rsidRDefault="00324526" w:rsidP="00324526">
      <w:pPr>
        <w:spacing w:after="30" w:line="220" w:lineRule="atLeast"/>
        <w:jc w:val="both"/>
        <w:rPr>
          <w:rFonts w:ascii="Times New Roman" w:eastAsia="Times New Roman" w:hAnsi="Times New Roman" w:cs="Times New Roman"/>
          <w:sz w:val="24"/>
          <w:lang w:eastAsia="ru-RU"/>
        </w:rPr>
      </w:pPr>
      <w:r w:rsidRPr="00324526">
        <w:rPr>
          <w:rFonts w:ascii="Times New Roman" w:eastAsia="Times New Roman" w:hAnsi="Times New Roman" w:cs="Times New Roman"/>
          <w:sz w:val="24"/>
          <w:lang w:eastAsia="ru-RU"/>
        </w:rPr>
        <w:t>Характеризуя вертикальную социальную мобильность, обществоведы говорят о каналах социальной мобильности. Какой смысл обществоведы вкладывают в понятие «каналы социальной мобильности»? Привлекая знания обществоведческого курса, составьте два предложения, содержащие информацию о каналах социальной мобильности</w:t>
      </w:r>
      <w:proofErr w:type="gramStart"/>
      <w:r w:rsidRPr="00324526">
        <w:rPr>
          <w:rFonts w:ascii="Times New Roman" w:eastAsia="Times New Roman" w:hAnsi="Times New Roman" w:cs="Times New Roman"/>
          <w:sz w:val="24"/>
          <w:lang w:eastAsia="ru-RU"/>
        </w:rPr>
        <w:t>..</w:t>
      </w:r>
      <w:proofErr w:type="gramEnd"/>
    </w:p>
    <w:p w:rsidR="00324526" w:rsidRDefault="00324526" w:rsidP="005C0976">
      <w:pPr>
        <w:jc w:val="center"/>
        <w:rPr>
          <w:rFonts w:ascii="Times New Roman" w:eastAsia="Times New Roman" w:hAnsi="Times New Roman" w:cs="Times New Roman"/>
          <w:b/>
          <w:color w:val="000000"/>
          <w:sz w:val="28"/>
          <w:szCs w:val="28"/>
          <w:shd w:val="clear" w:color="auto" w:fill="F0F0F0"/>
          <w:lang w:eastAsia="ru-RU"/>
        </w:rPr>
      </w:pPr>
    </w:p>
    <w:p w:rsidR="00324526" w:rsidRDefault="00324526" w:rsidP="005C0976">
      <w:pPr>
        <w:jc w:val="center"/>
        <w:rPr>
          <w:rFonts w:ascii="Times New Roman" w:eastAsia="Times New Roman" w:hAnsi="Times New Roman" w:cs="Times New Roman"/>
          <w:b/>
          <w:color w:val="000000"/>
          <w:sz w:val="28"/>
          <w:szCs w:val="28"/>
          <w:shd w:val="clear" w:color="auto" w:fill="F0F0F0"/>
          <w:lang w:eastAsia="ru-RU"/>
        </w:rPr>
      </w:pPr>
      <w:r>
        <w:rPr>
          <w:rFonts w:ascii="Times New Roman" w:eastAsia="Times New Roman" w:hAnsi="Times New Roman" w:cs="Times New Roman"/>
          <w:b/>
          <w:color w:val="000000"/>
          <w:sz w:val="28"/>
          <w:szCs w:val="28"/>
          <w:shd w:val="clear" w:color="auto" w:fill="F0F0F0"/>
          <w:lang w:eastAsia="ru-RU"/>
        </w:rPr>
        <w:t>Задание 12</w:t>
      </w:r>
    </w:p>
    <w:p w:rsidR="00324526" w:rsidRPr="00324526" w:rsidRDefault="00324526" w:rsidP="00324526">
      <w:pPr>
        <w:spacing w:after="30" w:line="220" w:lineRule="atLeast"/>
        <w:jc w:val="both"/>
        <w:rPr>
          <w:rFonts w:ascii="Times New Roman" w:eastAsia="Times New Roman" w:hAnsi="Times New Roman" w:cs="Times New Roman"/>
          <w:color w:val="000000"/>
          <w:sz w:val="24"/>
          <w:szCs w:val="24"/>
          <w:lang w:eastAsia="ru-RU"/>
        </w:rPr>
      </w:pPr>
      <w:r w:rsidRPr="00324526">
        <w:rPr>
          <w:rFonts w:ascii="Times New Roman" w:eastAsia="Times New Roman" w:hAnsi="Times New Roman" w:cs="Times New Roman"/>
          <w:color w:val="000000"/>
          <w:sz w:val="24"/>
          <w:szCs w:val="24"/>
          <w:lang w:eastAsia="ru-RU"/>
        </w:rPr>
        <w:t>Запишите слово, пропущенное в таблице.</w:t>
      </w:r>
    </w:p>
    <w:p w:rsidR="00324526" w:rsidRPr="00324526" w:rsidRDefault="00324526" w:rsidP="00324526">
      <w:pPr>
        <w:spacing w:after="30" w:line="220" w:lineRule="atLeast"/>
        <w:jc w:val="both"/>
        <w:rPr>
          <w:rFonts w:ascii="Times New Roman" w:eastAsia="Times New Roman" w:hAnsi="Times New Roman" w:cs="Times New Roman"/>
          <w:color w:val="000000"/>
          <w:sz w:val="24"/>
          <w:szCs w:val="24"/>
          <w:lang w:eastAsia="ru-RU"/>
        </w:rPr>
      </w:pPr>
      <w:r w:rsidRPr="00324526">
        <w:rPr>
          <w:rFonts w:ascii="Times New Roman" w:eastAsia="Times New Roman" w:hAnsi="Times New Roman" w:cs="Times New Roman"/>
          <w:color w:val="000000"/>
          <w:sz w:val="24"/>
          <w:szCs w:val="24"/>
          <w:lang w:eastAsia="ru-RU"/>
        </w:rPr>
        <w:t> </w:t>
      </w:r>
    </w:p>
    <w:p w:rsidR="00324526" w:rsidRPr="00324526" w:rsidRDefault="00324526" w:rsidP="00324526">
      <w:pPr>
        <w:spacing w:before="30" w:after="30" w:line="220" w:lineRule="atLeast"/>
        <w:ind w:left="30" w:right="30"/>
        <w:jc w:val="both"/>
        <w:rPr>
          <w:rFonts w:ascii="Times New Roman" w:eastAsia="Times New Roman" w:hAnsi="Times New Roman" w:cs="Times New Roman"/>
          <w:color w:val="000000"/>
          <w:sz w:val="24"/>
          <w:szCs w:val="24"/>
          <w:lang w:eastAsia="ru-RU"/>
        </w:rPr>
      </w:pPr>
      <w:r w:rsidRPr="00324526">
        <w:rPr>
          <w:rFonts w:ascii="Times New Roman" w:eastAsia="Times New Roman" w:hAnsi="Times New Roman" w:cs="Times New Roman"/>
          <w:b/>
          <w:bCs/>
          <w:color w:val="000000"/>
          <w:sz w:val="24"/>
          <w:szCs w:val="24"/>
          <w:lang w:eastAsia="ru-RU"/>
        </w:rPr>
        <w:t>Социальные группы</w:t>
      </w:r>
    </w:p>
    <w:tbl>
      <w:tblPr>
        <w:tblW w:w="3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13"/>
        <w:gridCol w:w="4371"/>
      </w:tblGrid>
      <w:tr w:rsidR="00324526" w:rsidRPr="00324526" w:rsidTr="003245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4526">
              <w:rPr>
                <w:rFonts w:ascii="Times New Roman" w:eastAsia="Times New Roman" w:hAnsi="Times New Roman" w:cs="Times New Roman"/>
                <w:b/>
                <w:bCs/>
                <w:sz w:val="24"/>
                <w:szCs w:val="24"/>
                <w:lang w:eastAsia="ru-RU"/>
              </w:rPr>
              <w:t>ГРУППЫ</w:t>
            </w:r>
          </w:p>
        </w:tc>
        <w:tc>
          <w:tcPr>
            <w:tcW w:w="0" w:type="auto"/>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4526">
              <w:rPr>
                <w:rFonts w:ascii="Times New Roman" w:eastAsia="Times New Roman" w:hAnsi="Times New Roman" w:cs="Times New Roman"/>
                <w:b/>
                <w:bCs/>
                <w:sz w:val="24"/>
                <w:szCs w:val="24"/>
                <w:lang w:eastAsia="ru-RU"/>
              </w:rPr>
              <w:t>ПРИМЕРЫ ГРУПП</w:t>
            </w:r>
          </w:p>
        </w:tc>
      </w:tr>
      <w:tr w:rsidR="00324526" w:rsidRPr="00324526" w:rsidTr="003245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Демографические</w:t>
            </w:r>
          </w:p>
        </w:tc>
        <w:tc>
          <w:tcPr>
            <w:tcW w:w="0" w:type="auto"/>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Молодёжь, пенсионеры, дети</w:t>
            </w:r>
          </w:p>
        </w:tc>
      </w:tr>
      <w:tr w:rsidR="00324526" w:rsidRPr="00324526" w:rsidTr="003245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Артисты, инженеры, учителя</w:t>
            </w:r>
          </w:p>
        </w:tc>
      </w:tr>
    </w:tbl>
    <w:p w:rsidR="00324526" w:rsidRPr="00324526" w:rsidRDefault="00324526" w:rsidP="00324526">
      <w:pPr>
        <w:spacing w:before="60" w:after="100" w:afterAutospacing="1" w:line="220" w:lineRule="atLeast"/>
        <w:jc w:val="both"/>
        <w:rPr>
          <w:rFonts w:ascii="Times New Roman" w:eastAsia="Times New Roman" w:hAnsi="Times New Roman" w:cs="Times New Roman"/>
          <w:color w:val="000000"/>
          <w:sz w:val="24"/>
          <w:szCs w:val="24"/>
          <w:lang w:eastAsia="ru-RU"/>
        </w:rPr>
      </w:pPr>
      <w:r w:rsidRPr="00324526">
        <w:rPr>
          <w:rFonts w:ascii="Times New Roman" w:eastAsia="Times New Roman" w:hAnsi="Times New Roman" w:cs="Times New Roman"/>
          <w:color w:val="000000"/>
          <w:sz w:val="24"/>
          <w:szCs w:val="24"/>
          <w:lang w:eastAsia="ru-RU"/>
        </w:rPr>
        <w:t> </w:t>
      </w:r>
    </w:p>
    <w:p w:rsidR="00324526" w:rsidRDefault="00324526" w:rsidP="005C0976">
      <w:pPr>
        <w:jc w:val="center"/>
        <w:rPr>
          <w:rFonts w:ascii="Times New Roman" w:eastAsia="Times New Roman" w:hAnsi="Times New Roman" w:cs="Times New Roman"/>
          <w:b/>
          <w:color w:val="000000"/>
          <w:sz w:val="28"/>
          <w:szCs w:val="28"/>
          <w:shd w:val="clear" w:color="auto" w:fill="F0F0F0"/>
          <w:lang w:eastAsia="ru-RU"/>
        </w:rPr>
      </w:pPr>
      <w:r>
        <w:rPr>
          <w:rFonts w:ascii="Times New Roman" w:eastAsia="Times New Roman" w:hAnsi="Times New Roman" w:cs="Times New Roman"/>
          <w:b/>
          <w:color w:val="000000"/>
          <w:sz w:val="28"/>
          <w:szCs w:val="28"/>
          <w:shd w:val="clear" w:color="auto" w:fill="F0F0F0"/>
          <w:lang w:eastAsia="ru-RU"/>
        </w:rPr>
        <w:t>Задание 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24526" w:rsidRPr="00324526" w:rsidTr="00324526">
        <w:trPr>
          <w:tblCellSpacing w:w="15" w:type="dxa"/>
        </w:trPr>
        <w:tc>
          <w:tcPr>
            <w:tcW w:w="0" w:type="auto"/>
            <w:vAlign w:val="center"/>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p>
          <w:p w:rsidR="00324526" w:rsidRPr="00324526" w:rsidRDefault="00324526" w:rsidP="00324526">
            <w:pPr>
              <w:spacing w:before="60" w:after="100" w:afterAutospacing="1" w:line="220" w:lineRule="atLeast"/>
              <w:rPr>
                <w:rFonts w:ascii="Times New Roman" w:eastAsia="Times New Roman" w:hAnsi="Times New Roman" w:cs="Times New Roman"/>
                <w:b/>
                <w:sz w:val="24"/>
                <w:szCs w:val="24"/>
                <w:lang w:eastAsia="ru-RU"/>
              </w:rPr>
            </w:pPr>
            <w:r w:rsidRPr="00324526">
              <w:rPr>
                <w:rFonts w:ascii="Times New Roman" w:eastAsia="Times New Roman" w:hAnsi="Times New Roman" w:cs="Times New Roman"/>
                <w:sz w:val="24"/>
                <w:szCs w:val="24"/>
                <w:lang w:eastAsia="ru-RU"/>
              </w:rPr>
              <w:t>Прочитайте приведённый ниже текст, в котором пропущен ряд слов.</w:t>
            </w:r>
            <w:r>
              <w:rPr>
                <w:rFonts w:ascii="Times New Roman" w:eastAsia="Times New Roman" w:hAnsi="Times New Roman" w:cs="Times New Roman"/>
                <w:sz w:val="24"/>
                <w:szCs w:val="24"/>
                <w:lang w:eastAsia="ru-RU"/>
              </w:rPr>
              <w:t xml:space="preserve"> </w:t>
            </w:r>
            <w:r w:rsidRPr="00324526">
              <w:rPr>
                <w:rFonts w:ascii="Times New Roman" w:eastAsia="Times New Roman" w:hAnsi="Times New Roman" w:cs="Times New Roman"/>
                <w:b/>
                <w:sz w:val="24"/>
                <w:szCs w:val="24"/>
                <w:lang w:eastAsia="ru-RU"/>
              </w:rPr>
              <w:t>Запишите ряд правильных ответов.</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Выберите из предлагаемого списка слова, которые необходимо вставить на место пропусков.</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«Социологи подчёркивают, что социальный __________ (А) может быть эффективным лишь в том случае, когда он придерживается “золотой середины” между свободой выбора и __________ (Б) за него. Действенность социального контроля обеспечивается главным образом не благодаря принуждению, а благодаря наличию общих ценностей, утвердившихся среди людей, и стабильности __________ (В).</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xml:space="preserve">Следует также выделить внутренний и внешний социальный контроль. Под внешним контролем понимается в науке совокупность социальных __________ (Г), </w:t>
            </w:r>
            <w:proofErr w:type="gramStart"/>
            <w:r w:rsidRPr="00324526">
              <w:rPr>
                <w:rFonts w:ascii="Times New Roman" w:eastAsia="Times New Roman" w:hAnsi="Times New Roman" w:cs="Times New Roman"/>
                <w:sz w:val="24"/>
                <w:szCs w:val="24"/>
                <w:lang w:eastAsia="ru-RU"/>
              </w:rPr>
              <w:t>которые</w:t>
            </w:r>
            <w:proofErr w:type="gramEnd"/>
            <w:r w:rsidRPr="00324526">
              <w:rPr>
                <w:rFonts w:ascii="Times New Roman" w:eastAsia="Times New Roman" w:hAnsi="Times New Roman" w:cs="Times New Roman"/>
                <w:sz w:val="24"/>
                <w:szCs w:val="24"/>
                <w:lang w:eastAsia="ru-RU"/>
              </w:rPr>
              <w:t xml:space="preserve"> регулируют деятельность людей. Внешний контроль может быть формальным и неформальным. Формальный основан на инструкциях, предписаниях, __________ (Д); неформальный контроль базируется на реакциях окружающих и не закреплён официально.</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xml:space="preserve">Излишне сильный, мелочный социальный контроль, как правило, приводит к негативным результатам. Если внешний контроль по каким-либо причинам ослабнет, человек вообще может утратить способность контролировать своё поведение. Поэтому, особенно в современном обществе, важно формировать у людей внутренний контроль, или </w:t>
            </w:r>
            <w:r w:rsidRPr="00324526">
              <w:rPr>
                <w:rFonts w:ascii="Times New Roman" w:eastAsia="Times New Roman" w:hAnsi="Times New Roman" w:cs="Times New Roman"/>
                <w:sz w:val="24"/>
                <w:szCs w:val="24"/>
                <w:lang w:eastAsia="ru-RU"/>
              </w:rPr>
              <w:lastRenderedPageBreak/>
              <w:t>__________ (Е)».</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Слова в списке даны в именительном падеже. Каждое слово (словосочетание) может быть использовано только </w:t>
            </w:r>
            <w:r w:rsidRPr="00324526">
              <w:rPr>
                <w:rFonts w:ascii="Times New Roman" w:eastAsia="Times New Roman" w:hAnsi="Times New Roman" w:cs="Times New Roman"/>
                <w:sz w:val="24"/>
                <w:szCs w:val="24"/>
                <w:u w:val="single"/>
                <w:lang w:eastAsia="ru-RU"/>
              </w:rPr>
              <w:t>один</w:t>
            </w:r>
            <w:r w:rsidRPr="00324526">
              <w:rPr>
                <w:rFonts w:ascii="Times New Roman" w:eastAsia="Times New Roman" w:hAnsi="Times New Roman" w:cs="Times New Roman"/>
                <w:sz w:val="24"/>
                <w:szCs w:val="24"/>
                <w:lang w:eastAsia="ru-RU"/>
              </w:rPr>
              <w:t> раз.</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w:t>
            </w:r>
          </w:p>
        </w:tc>
      </w:tr>
    </w:tbl>
    <w:p w:rsidR="00324526" w:rsidRPr="00324526" w:rsidRDefault="00324526" w:rsidP="00324526">
      <w:pPr>
        <w:spacing w:after="0" w:line="240" w:lineRule="auto"/>
        <w:rPr>
          <w:rFonts w:ascii="Times New Roman" w:eastAsia="Times New Roman" w:hAnsi="Times New Roman" w:cs="Times New Roman"/>
          <w:vanish/>
          <w:sz w:val="24"/>
          <w:szCs w:val="24"/>
          <w:lang w:eastAsia="ru-RU"/>
        </w:rPr>
      </w:pPr>
    </w:p>
    <w:tbl>
      <w:tblPr>
        <w:tblW w:w="5177"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gridCol w:w="334"/>
      </w:tblGrid>
      <w:tr w:rsidR="00324526" w:rsidRPr="00324526" w:rsidTr="00324526">
        <w:trPr>
          <w:gridAfter w:val="1"/>
          <w:wAfter w:w="289" w:type="dxa"/>
          <w:tblCellSpacing w:w="15" w:type="dxa"/>
          <w:jc w:val="center"/>
        </w:trPr>
        <w:tc>
          <w:tcPr>
            <w:tcW w:w="153" w:type="dxa"/>
            <w:vAlign w:val="center"/>
            <w:hideMark/>
          </w:tcPr>
          <w:p w:rsidR="00324526" w:rsidRPr="00324526" w:rsidRDefault="00324526" w:rsidP="00324526">
            <w:pPr>
              <w:spacing w:after="0" w:line="240" w:lineRule="auto"/>
              <w:rPr>
                <w:rFonts w:ascii="Arial" w:eastAsia="Times New Roman" w:hAnsi="Arial" w:cs="Arial"/>
                <w:lang w:eastAsia="ru-RU"/>
              </w:rPr>
            </w:pPr>
            <w:r w:rsidRPr="00324526">
              <w:rPr>
                <w:rFonts w:ascii="Arial" w:eastAsia="Times New Roman" w:hAnsi="Arial" w:cs="Arial"/>
                <w:lang w:eastAsia="ru-RU"/>
              </w:rPr>
              <w:t>  </w:t>
            </w:r>
          </w:p>
        </w:tc>
        <w:tc>
          <w:tcPr>
            <w:tcW w:w="9217" w:type="dxa"/>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8798"/>
            </w:tblGrid>
            <w:tr w:rsidR="00324526" w:rsidRPr="00324526">
              <w:trPr>
                <w:tblCellSpacing w:w="15" w:type="dxa"/>
              </w:trPr>
              <w:tc>
                <w:tcPr>
                  <w:tcW w:w="0" w:type="auto"/>
                  <w:gridSpan w:val="2"/>
                  <w:vAlign w:val="center"/>
                  <w:hideMark/>
                </w:tcPr>
                <w:p w:rsidR="00324526" w:rsidRPr="00324526" w:rsidRDefault="00324526" w:rsidP="00324526">
                  <w:pPr>
                    <w:spacing w:after="0" w:line="240" w:lineRule="auto"/>
                    <w:jc w:val="center"/>
                    <w:rPr>
                      <w:rFonts w:ascii="Times New Roman" w:eastAsia="Times New Roman" w:hAnsi="Times New Roman" w:cs="Times New Roman"/>
                      <w:lang w:eastAsia="ru-RU"/>
                    </w:rPr>
                  </w:pPr>
                  <w:r w:rsidRPr="00324526">
                    <w:rPr>
                      <w:rFonts w:ascii="Times New Roman" w:eastAsia="Times New Roman" w:hAnsi="Times New Roman" w:cs="Times New Roman"/>
                      <w:b/>
                      <w:bCs/>
                      <w:u w:val="single"/>
                      <w:lang w:eastAsia="ru-RU"/>
                    </w:rPr>
                    <w:t>Список терминов:</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1)</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ответственность</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2)</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общество</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3)</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контроль</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4)</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добровольность</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5)</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производство</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6)</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механизм</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7)</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инициатива</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8)</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самоконтроль</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9)</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b/>
                      <w:sz w:val="24"/>
                      <w:szCs w:val="24"/>
                      <w:lang w:eastAsia="ru-RU"/>
                    </w:rPr>
                  </w:pPr>
                  <w:r w:rsidRPr="00324526">
                    <w:rPr>
                      <w:rFonts w:ascii="Times New Roman" w:eastAsia="Times New Roman" w:hAnsi="Times New Roman" w:cs="Times New Roman"/>
                      <w:sz w:val="24"/>
                      <w:szCs w:val="24"/>
                      <w:lang w:eastAsia="ru-RU"/>
                    </w:rPr>
                    <w:t>нормативный акт</w:t>
                  </w:r>
                </w:p>
                <w:p w:rsidR="00324526" w:rsidRPr="00324526" w:rsidRDefault="00324526" w:rsidP="00324526">
                  <w:pPr>
                    <w:spacing w:before="60" w:after="100" w:afterAutospacing="1" w:line="220" w:lineRule="atLeast"/>
                    <w:jc w:val="center"/>
                    <w:rPr>
                      <w:rFonts w:ascii="Times New Roman" w:eastAsia="Times New Roman" w:hAnsi="Times New Roman" w:cs="Times New Roman"/>
                      <w:sz w:val="24"/>
                      <w:szCs w:val="24"/>
                      <w:lang w:eastAsia="ru-RU"/>
                    </w:rPr>
                  </w:pPr>
                  <w:r w:rsidRPr="00324526">
                    <w:rPr>
                      <w:rFonts w:ascii="Times New Roman" w:eastAsia="Times New Roman" w:hAnsi="Times New Roman" w:cs="Times New Roman"/>
                      <w:b/>
                      <w:sz w:val="24"/>
                      <w:szCs w:val="24"/>
                      <w:lang w:eastAsia="ru-RU"/>
                    </w:rPr>
                    <w:t>Задание 14</w:t>
                  </w:r>
                </w:p>
              </w:tc>
            </w:tr>
          </w:tbl>
          <w:p w:rsidR="00324526" w:rsidRPr="00324526" w:rsidRDefault="00324526" w:rsidP="00324526">
            <w:pPr>
              <w:spacing w:after="0" w:line="240" w:lineRule="auto"/>
              <w:rPr>
                <w:rFonts w:ascii="Arial" w:eastAsia="Times New Roman" w:hAnsi="Arial" w:cs="Arial"/>
                <w:lang w:eastAsia="ru-RU"/>
              </w:rPr>
            </w:pPr>
          </w:p>
        </w:tc>
      </w:tr>
      <w:tr w:rsidR="00324526" w:rsidRPr="00324526" w:rsidTr="00324526">
        <w:tblPrEx>
          <w:jc w:val="left"/>
        </w:tblPrEx>
        <w:trPr>
          <w:tblCellSpacing w:w="15" w:type="dxa"/>
        </w:trPr>
        <w:tc>
          <w:tcPr>
            <w:tcW w:w="9719" w:type="dxa"/>
            <w:gridSpan w:val="3"/>
            <w:vAlign w:val="center"/>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Прочитайте приведённый ниже текст, в котором пропущен ряд слов.</w:t>
            </w:r>
          </w:p>
          <w:p w:rsidR="00324526" w:rsidRPr="00324526" w:rsidRDefault="00324526" w:rsidP="00324526">
            <w:pPr>
              <w:spacing w:before="60" w:after="100" w:afterAutospacing="1" w:line="220" w:lineRule="atLeast"/>
              <w:rPr>
                <w:rFonts w:ascii="Times New Roman" w:eastAsia="Times New Roman" w:hAnsi="Times New Roman" w:cs="Times New Roman"/>
                <w:b/>
                <w:sz w:val="24"/>
                <w:szCs w:val="24"/>
                <w:lang w:eastAsia="ru-RU"/>
              </w:rPr>
            </w:pPr>
            <w:r w:rsidRPr="00324526">
              <w:rPr>
                <w:rFonts w:ascii="Times New Roman" w:eastAsia="Times New Roman" w:hAnsi="Times New Roman" w:cs="Times New Roman"/>
                <w:sz w:val="24"/>
                <w:szCs w:val="24"/>
                <w:lang w:eastAsia="ru-RU"/>
              </w:rPr>
              <w:t>Выберите из предлагаемого списка слова, которые необходимо вставить </w:t>
            </w:r>
            <w:r w:rsidRPr="00324526">
              <w:rPr>
                <w:rFonts w:ascii="Times New Roman" w:eastAsia="Times New Roman" w:hAnsi="Times New Roman" w:cs="Times New Roman"/>
                <w:sz w:val="24"/>
                <w:szCs w:val="24"/>
                <w:lang w:eastAsia="ru-RU"/>
              </w:rPr>
              <w:br/>
              <w:t>на место пропусков.</w:t>
            </w:r>
            <w:r w:rsidRPr="00324526">
              <w:rPr>
                <w:rFonts w:ascii="Times New Roman" w:eastAsia="Times New Roman" w:hAnsi="Times New Roman" w:cs="Times New Roman"/>
                <w:b/>
                <w:sz w:val="24"/>
                <w:szCs w:val="24"/>
                <w:lang w:eastAsia="ru-RU"/>
              </w:rPr>
              <w:t xml:space="preserve"> </w:t>
            </w:r>
            <w:r w:rsidRPr="00324526">
              <w:rPr>
                <w:rFonts w:ascii="Times New Roman" w:eastAsia="Times New Roman" w:hAnsi="Times New Roman" w:cs="Times New Roman"/>
                <w:b/>
                <w:sz w:val="24"/>
                <w:szCs w:val="24"/>
                <w:lang w:eastAsia="ru-RU"/>
              </w:rPr>
              <w:t>Запишите ряд правильных ответов.</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«Социальное неравенство характеризует соотносительное положение отдельных личностей и социальных __________(А). Конкретные групповые или индивидуальные __________(Б) признаны членами общества, </w:t>
            </w:r>
            <w:r w:rsidRPr="00324526">
              <w:rPr>
                <w:rFonts w:ascii="Times New Roman" w:eastAsia="Times New Roman" w:hAnsi="Times New Roman" w:cs="Times New Roman"/>
                <w:sz w:val="24"/>
                <w:szCs w:val="24"/>
                <w:lang w:eastAsia="ru-RU"/>
              </w:rPr>
              <w:br/>
              <w:t>и в общественном мнении им приписана некая значимость.</w:t>
            </w:r>
          </w:p>
          <w:p w:rsidR="00324526" w:rsidRPr="00324526" w:rsidRDefault="00324526" w:rsidP="00324526">
            <w:pPr>
              <w:spacing w:after="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Социальное неравенство в современном обществе чаще всего понимается как __________(В) </w:t>
            </w:r>
            <w:r w:rsidRPr="00324526">
              <w:rPr>
                <w:rFonts w:ascii="MathJax_Main" w:eastAsia="Times New Roman" w:hAnsi="MathJax_Main" w:cs="Times New Roman"/>
                <w:sz w:val="28"/>
                <w:szCs w:val="28"/>
                <w:bdr w:val="none" w:sz="0" w:space="0" w:color="auto" w:frame="1"/>
                <w:lang w:eastAsia="ru-RU"/>
              </w:rPr>
              <w:t>–</w:t>
            </w:r>
            <w:r w:rsidRPr="00324526">
              <w:rPr>
                <w:rFonts w:ascii="Times New Roman" w:eastAsia="Times New Roman" w:hAnsi="Times New Roman" w:cs="Times New Roman"/>
                <w:sz w:val="24"/>
                <w:szCs w:val="24"/>
                <w:lang w:eastAsia="ru-RU"/>
              </w:rPr>
              <w:t> распределение общественных групп </w:t>
            </w:r>
            <w:r w:rsidRPr="00324526">
              <w:rPr>
                <w:rFonts w:ascii="Times New Roman" w:eastAsia="Times New Roman" w:hAnsi="Times New Roman" w:cs="Times New Roman"/>
                <w:sz w:val="24"/>
                <w:szCs w:val="24"/>
                <w:lang w:eastAsia="ru-RU"/>
              </w:rPr>
              <w:br/>
              <w:t>в иерархическом порядке. И понятие «средний класс» как раз и описывает такое социально комфортное положение: экономическое благополучие, наличие собственности, ценимая в обществе __________(Г), гражданские права.</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Социальное неравенство определяется в первую очередь значимостью и __________(Д) функций, выполняемых для общества. В современном обществе профессия становится </w:t>
            </w:r>
            <w:bookmarkStart w:id="0" w:name="OLE_LINK2"/>
            <w:bookmarkStart w:id="1" w:name="OLE_LINK1"/>
            <w:bookmarkEnd w:id="1"/>
            <w:r w:rsidRPr="00324526">
              <w:rPr>
                <w:rFonts w:ascii="Times New Roman" w:eastAsia="Times New Roman" w:hAnsi="Times New Roman" w:cs="Times New Roman"/>
                <w:sz w:val="24"/>
                <w:szCs w:val="24"/>
                <w:lang w:eastAsia="ru-RU"/>
              </w:rPr>
              <w:t>определяющим __________(Е) социального статуса</w:t>
            </w:r>
            <w:bookmarkEnd w:id="0"/>
            <w:r w:rsidRPr="00324526">
              <w:rPr>
                <w:rFonts w:ascii="Times New Roman" w:eastAsia="Times New Roman" w:hAnsi="Times New Roman" w:cs="Times New Roman"/>
                <w:sz w:val="24"/>
                <w:szCs w:val="24"/>
                <w:lang w:eastAsia="ru-RU"/>
              </w:rPr>
              <w:t>».</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xml:space="preserve">Слова в списке даны в именительном падеже. Каждое слово может быть использовано </w:t>
            </w:r>
            <w:r w:rsidRPr="00324526">
              <w:rPr>
                <w:rFonts w:ascii="Times New Roman" w:eastAsia="Times New Roman" w:hAnsi="Times New Roman" w:cs="Times New Roman"/>
                <w:sz w:val="24"/>
                <w:szCs w:val="24"/>
                <w:lang w:eastAsia="ru-RU"/>
              </w:rPr>
              <w:lastRenderedPageBreak/>
              <w:t>только </w:t>
            </w:r>
            <w:r w:rsidRPr="00324526">
              <w:rPr>
                <w:rFonts w:ascii="Times New Roman" w:eastAsia="Times New Roman" w:hAnsi="Times New Roman" w:cs="Times New Roman"/>
                <w:b/>
                <w:bCs/>
                <w:sz w:val="24"/>
                <w:szCs w:val="24"/>
                <w:u w:val="single"/>
                <w:lang w:eastAsia="ru-RU"/>
              </w:rPr>
              <w:t>один</w:t>
            </w:r>
            <w:r w:rsidRPr="00324526">
              <w:rPr>
                <w:rFonts w:ascii="Times New Roman" w:eastAsia="Times New Roman" w:hAnsi="Times New Roman" w:cs="Times New Roman"/>
                <w:sz w:val="24"/>
                <w:szCs w:val="24"/>
                <w:lang w:eastAsia="ru-RU"/>
              </w:rPr>
              <w:t> раз.</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w:t>
            </w:r>
          </w:p>
        </w:tc>
      </w:tr>
    </w:tbl>
    <w:p w:rsidR="00324526" w:rsidRPr="00324526" w:rsidRDefault="00324526" w:rsidP="00324526">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324526" w:rsidRPr="00324526" w:rsidTr="00324526">
        <w:trPr>
          <w:tblCellSpacing w:w="15" w:type="dxa"/>
          <w:jc w:val="center"/>
        </w:trPr>
        <w:tc>
          <w:tcPr>
            <w:tcW w:w="6" w:type="dxa"/>
            <w:vAlign w:val="center"/>
            <w:hideMark/>
          </w:tcPr>
          <w:p w:rsidR="00324526" w:rsidRPr="00324526" w:rsidRDefault="00324526" w:rsidP="00324526">
            <w:pPr>
              <w:spacing w:after="0" w:line="240" w:lineRule="auto"/>
              <w:rPr>
                <w:rFonts w:ascii="Arial" w:eastAsia="Times New Roman" w:hAnsi="Arial" w:cs="Arial"/>
                <w:lang w:eastAsia="ru-RU"/>
              </w:rPr>
            </w:pPr>
            <w:r w:rsidRPr="00324526">
              <w:rPr>
                <w:rFonts w:ascii="Arial" w:eastAsia="Times New Roman" w:hAnsi="Arial" w:cs="Arial"/>
                <w:lang w:eastAsia="ru-RU"/>
              </w:rPr>
              <w:t>  </w:t>
            </w:r>
          </w:p>
        </w:tc>
        <w:tc>
          <w:tcPr>
            <w:tcW w:w="5000" w:type="pct"/>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8798"/>
            </w:tblGrid>
            <w:tr w:rsidR="00324526" w:rsidRPr="00324526">
              <w:trPr>
                <w:tblCellSpacing w:w="15" w:type="dxa"/>
              </w:trPr>
              <w:tc>
                <w:tcPr>
                  <w:tcW w:w="0" w:type="auto"/>
                  <w:gridSpan w:val="2"/>
                  <w:vAlign w:val="center"/>
                  <w:hideMark/>
                </w:tcPr>
                <w:p w:rsidR="00324526" w:rsidRPr="00324526" w:rsidRDefault="00324526" w:rsidP="00324526">
                  <w:pPr>
                    <w:spacing w:after="0" w:line="240" w:lineRule="auto"/>
                    <w:jc w:val="center"/>
                    <w:rPr>
                      <w:rFonts w:ascii="Times New Roman" w:eastAsia="Times New Roman" w:hAnsi="Times New Roman" w:cs="Times New Roman"/>
                      <w:lang w:eastAsia="ru-RU"/>
                    </w:rPr>
                  </w:pPr>
                  <w:proofErr w:type="spellStart"/>
                  <w:proofErr w:type="gramStart"/>
                  <w:r w:rsidRPr="00324526">
                    <w:rPr>
                      <w:rFonts w:ascii="Times New Roman" w:eastAsia="Times New Roman" w:hAnsi="Times New Roman" w:cs="Times New Roman"/>
                      <w:b/>
                      <w:bCs/>
                      <w:u w:val="single"/>
                      <w:lang w:eastAsia="ru-RU"/>
                    </w:rPr>
                    <w:t>C</w:t>
                  </w:r>
                  <w:proofErr w:type="gramEnd"/>
                  <w:r w:rsidRPr="00324526">
                    <w:rPr>
                      <w:rFonts w:ascii="Times New Roman" w:eastAsia="Times New Roman" w:hAnsi="Times New Roman" w:cs="Times New Roman"/>
                      <w:b/>
                      <w:bCs/>
                      <w:u w:val="single"/>
                      <w:lang w:eastAsia="ru-RU"/>
                    </w:rPr>
                    <w:t>писок</w:t>
                  </w:r>
                  <w:proofErr w:type="spellEnd"/>
                  <w:r w:rsidRPr="00324526">
                    <w:rPr>
                      <w:rFonts w:ascii="Times New Roman" w:eastAsia="Times New Roman" w:hAnsi="Times New Roman" w:cs="Times New Roman"/>
                      <w:b/>
                      <w:bCs/>
                      <w:u w:val="single"/>
                      <w:lang w:eastAsia="ru-RU"/>
                    </w:rPr>
                    <w:t xml:space="preserve"> терминов:</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1)</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статус</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2)</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группа</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3)</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критерий</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4)</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стратификация</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5)</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социализация</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6)</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профессия</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7)</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престиж</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8)</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авторитет</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9)</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мобильность</w:t>
                  </w:r>
                </w:p>
              </w:tc>
            </w:tr>
          </w:tbl>
          <w:p w:rsidR="00324526" w:rsidRPr="00324526" w:rsidRDefault="00324526" w:rsidP="00324526">
            <w:pPr>
              <w:spacing w:after="0" w:line="240" w:lineRule="auto"/>
              <w:rPr>
                <w:rFonts w:ascii="Arial" w:eastAsia="Times New Roman" w:hAnsi="Arial" w:cs="Arial"/>
                <w:lang w:eastAsia="ru-RU"/>
              </w:rPr>
            </w:pPr>
          </w:p>
        </w:tc>
      </w:tr>
    </w:tbl>
    <w:p w:rsidR="00324526" w:rsidRDefault="00324526" w:rsidP="005C0976">
      <w:pPr>
        <w:jc w:val="center"/>
        <w:rPr>
          <w:rFonts w:ascii="Times New Roman" w:eastAsia="Times New Roman" w:hAnsi="Times New Roman" w:cs="Times New Roman"/>
          <w:b/>
          <w:color w:val="000000"/>
          <w:sz w:val="28"/>
          <w:szCs w:val="28"/>
          <w:shd w:val="clear" w:color="auto" w:fill="F0F0F0"/>
          <w:lang w:eastAsia="ru-RU"/>
        </w:rPr>
      </w:pPr>
      <w:r>
        <w:rPr>
          <w:rFonts w:ascii="Times New Roman" w:eastAsia="Times New Roman" w:hAnsi="Times New Roman" w:cs="Times New Roman"/>
          <w:b/>
          <w:color w:val="000000"/>
          <w:sz w:val="28"/>
          <w:szCs w:val="28"/>
          <w:shd w:val="clear" w:color="auto" w:fill="F0F0F0"/>
          <w:lang w:eastAsia="ru-RU"/>
        </w:rPr>
        <w:t>Задание 15</w:t>
      </w:r>
    </w:p>
    <w:p w:rsidR="00324526" w:rsidRPr="00324526" w:rsidRDefault="00324526" w:rsidP="00324526">
      <w:pPr>
        <w:spacing w:before="60" w:after="100" w:afterAutospacing="1" w:line="220" w:lineRule="atLeast"/>
        <w:rPr>
          <w:rFonts w:ascii="Arial" w:eastAsia="Times New Roman" w:hAnsi="Arial" w:cs="Arial"/>
          <w:color w:val="000000"/>
          <w:lang w:eastAsia="ru-RU"/>
        </w:rPr>
      </w:pPr>
      <w:r w:rsidRPr="00324526">
        <w:rPr>
          <w:rFonts w:ascii="Arial" w:eastAsia="Times New Roman" w:hAnsi="Arial" w:cs="Arial"/>
          <w:color w:val="000000"/>
          <w:lang w:eastAsia="ru-RU"/>
        </w:rPr>
        <w:t>Запишите слово, пропущенное в таблице.</w:t>
      </w:r>
    </w:p>
    <w:p w:rsidR="00324526" w:rsidRPr="00324526" w:rsidRDefault="00324526" w:rsidP="00324526">
      <w:pPr>
        <w:spacing w:before="60" w:after="100" w:afterAutospacing="1" w:line="220" w:lineRule="atLeast"/>
        <w:rPr>
          <w:rFonts w:ascii="Arial" w:eastAsia="Times New Roman" w:hAnsi="Arial" w:cs="Arial"/>
          <w:color w:val="000000"/>
          <w:lang w:eastAsia="ru-RU"/>
        </w:rPr>
      </w:pPr>
      <w:r w:rsidRPr="00324526">
        <w:rPr>
          <w:rFonts w:ascii="Arial" w:eastAsia="Times New Roman" w:hAnsi="Arial" w:cs="Arial"/>
          <w:b/>
          <w:bCs/>
          <w:color w:val="000000"/>
          <w:lang w:eastAsia="ru-RU"/>
        </w:rPr>
        <w:t>Семья и её роль в жизни общества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4"/>
        <w:gridCol w:w="6441"/>
      </w:tblGrid>
      <w:tr w:rsidR="00324526" w:rsidRPr="00324526" w:rsidTr="00324526">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b/>
                <w:bCs/>
                <w:sz w:val="24"/>
                <w:szCs w:val="24"/>
                <w:lang w:eastAsia="ru-RU"/>
              </w:rPr>
              <w:t>ФУНКЦИИ СЕМЬИ</w:t>
            </w:r>
          </w:p>
        </w:tc>
        <w:tc>
          <w:tcPr>
            <w:tcW w:w="6585" w:type="dxa"/>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b/>
                <w:bCs/>
                <w:sz w:val="24"/>
                <w:szCs w:val="24"/>
                <w:lang w:eastAsia="ru-RU"/>
              </w:rPr>
              <w:t>ХАРАКТЕРИСТИКИ</w:t>
            </w:r>
          </w:p>
        </w:tc>
      </w:tr>
      <w:tr w:rsidR="00324526" w:rsidRPr="00324526" w:rsidTr="00324526">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Психологическая</w:t>
            </w:r>
          </w:p>
        </w:tc>
        <w:tc>
          <w:tcPr>
            <w:tcW w:w="6585" w:type="dxa"/>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Создание благоприятного семейного климата, поддержка членов семьи</w:t>
            </w:r>
          </w:p>
        </w:tc>
      </w:tr>
      <w:tr w:rsidR="00324526" w:rsidRPr="00324526" w:rsidTr="00324526">
        <w:trPr>
          <w:tblCellSpacing w:w="0" w:type="dxa"/>
        </w:trPr>
        <w:tc>
          <w:tcPr>
            <w:tcW w:w="2985" w:type="dxa"/>
            <w:tcBorders>
              <w:top w:val="outset" w:sz="6" w:space="0" w:color="auto"/>
              <w:left w:val="outset" w:sz="6" w:space="0" w:color="auto"/>
              <w:bottom w:val="outset" w:sz="6" w:space="0" w:color="auto"/>
              <w:right w:val="outset" w:sz="6" w:space="0" w:color="auto"/>
            </w:tcBorders>
            <w:vAlign w:val="center"/>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b/>
                <w:bCs/>
                <w:sz w:val="24"/>
                <w:szCs w:val="24"/>
                <w:lang w:eastAsia="ru-RU"/>
              </w:rPr>
              <w:t>…</w:t>
            </w:r>
          </w:p>
        </w:tc>
        <w:tc>
          <w:tcPr>
            <w:tcW w:w="6585" w:type="dxa"/>
            <w:tcBorders>
              <w:top w:val="outset" w:sz="6" w:space="0" w:color="auto"/>
              <w:left w:val="outset" w:sz="6" w:space="0" w:color="auto"/>
              <w:bottom w:val="outset" w:sz="6" w:space="0" w:color="auto"/>
              <w:right w:val="outset" w:sz="6" w:space="0" w:color="auto"/>
            </w:tcBorders>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Продолжение рода</w:t>
            </w:r>
          </w:p>
        </w:tc>
      </w:tr>
    </w:tbl>
    <w:p w:rsidR="00324526" w:rsidRPr="00324526" w:rsidRDefault="00324526" w:rsidP="00324526">
      <w:pPr>
        <w:spacing w:before="60" w:after="100" w:afterAutospacing="1" w:line="220" w:lineRule="atLeast"/>
        <w:rPr>
          <w:rFonts w:ascii="Arial" w:eastAsia="Times New Roman" w:hAnsi="Arial" w:cs="Arial"/>
          <w:color w:val="000000"/>
          <w:lang w:eastAsia="ru-RU"/>
        </w:rPr>
      </w:pPr>
      <w:r w:rsidRPr="00324526">
        <w:rPr>
          <w:rFonts w:ascii="Arial" w:eastAsia="Times New Roman" w:hAnsi="Arial" w:cs="Arial"/>
          <w:color w:val="000000"/>
          <w:lang w:eastAsia="ru-RU"/>
        </w:rPr>
        <w:t> </w:t>
      </w:r>
    </w:p>
    <w:p w:rsidR="00324526" w:rsidRDefault="00324526" w:rsidP="005C0976">
      <w:pPr>
        <w:jc w:val="center"/>
        <w:rPr>
          <w:rFonts w:ascii="Times New Roman" w:eastAsia="Times New Roman" w:hAnsi="Times New Roman" w:cs="Times New Roman"/>
          <w:b/>
          <w:color w:val="000000"/>
          <w:sz w:val="28"/>
          <w:szCs w:val="28"/>
          <w:shd w:val="clear" w:color="auto" w:fill="F0F0F0"/>
          <w:lang w:eastAsia="ru-RU"/>
        </w:rPr>
      </w:pPr>
      <w:r>
        <w:rPr>
          <w:rFonts w:ascii="Times New Roman" w:eastAsia="Times New Roman" w:hAnsi="Times New Roman" w:cs="Times New Roman"/>
          <w:b/>
          <w:color w:val="000000"/>
          <w:sz w:val="28"/>
          <w:szCs w:val="28"/>
          <w:shd w:val="clear" w:color="auto" w:fill="F0F0F0"/>
          <w:lang w:eastAsia="ru-RU"/>
        </w:rPr>
        <w:t>Задание 16</w:t>
      </w:r>
    </w:p>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413"/>
      </w:tblGrid>
      <w:tr w:rsidR="00324526" w:rsidRPr="00324526" w:rsidTr="00324526">
        <w:trPr>
          <w:tblCellSpacing w:w="7" w:type="dxa"/>
          <w:hidden/>
        </w:trPr>
        <w:tc>
          <w:tcPr>
            <w:tcW w:w="0" w:type="auto"/>
            <w:shd w:val="clear" w:color="auto" w:fill="FFFFFF"/>
            <w:vAlign w:val="center"/>
            <w:hideMark/>
          </w:tcPr>
          <w:p w:rsidR="00324526" w:rsidRPr="00324526" w:rsidRDefault="00324526" w:rsidP="00324526">
            <w:pPr>
              <w:pBdr>
                <w:bottom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324526" w:rsidRPr="00324526">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5"/>
                  </w:tblGrid>
                  <w:tr w:rsidR="00324526" w:rsidRPr="00324526">
                    <w:trPr>
                      <w:tblCellSpacing w:w="15" w:type="dxa"/>
                    </w:trPr>
                    <w:tc>
                      <w:tcPr>
                        <w:tcW w:w="0" w:type="auto"/>
                        <w:vAlign w:val="center"/>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Установите соответствие между примерами и видами социальной мобильности, к которым они относятся: к каждой позиции, данной в первом столбце, подберите соответствующую позицию из второго столбца.</w:t>
                        </w:r>
                      </w:p>
                    </w:tc>
                  </w:tr>
                </w:tbl>
                <w:p w:rsidR="00324526" w:rsidRPr="00324526" w:rsidRDefault="00324526" w:rsidP="00324526">
                  <w:pPr>
                    <w:spacing w:after="0" w:line="240" w:lineRule="auto"/>
                    <w:rPr>
                      <w:rFonts w:ascii="Times New Roman" w:eastAsia="Times New Roman" w:hAnsi="Times New Roman" w:cs="Times New Roman"/>
                      <w:vanish/>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5"/>
                    <w:gridCol w:w="9080"/>
                  </w:tblGrid>
                  <w:tr w:rsidR="00324526" w:rsidRPr="00324526">
                    <w:trPr>
                      <w:tblCellSpacing w:w="15" w:type="dxa"/>
                      <w:jc w:val="center"/>
                    </w:trPr>
                    <w:tc>
                      <w:tcPr>
                        <w:tcW w:w="6" w:type="dxa"/>
                        <w:vAlign w:val="center"/>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3"/>
                          <w:gridCol w:w="225"/>
                          <w:gridCol w:w="4247"/>
                        </w:tblGrid>
                        <w:tr w:rsidR="00324526" w:rsidRPr="00324526">
                          <w:trPr>
                            <w:tblCellSpacing w:w="15" w:type="dxa"/>
                          </w:trPr>
                          <w:tc>
                            <w:tcPr>
                              <w:tcW w:w="0" w:type="auto"/>
                              <w:hideMark/>
                            </w:tcPr>
                            <w:p w:rsidR="00324526" w:rsidRPr="00324526" w:rsidRDefault="00324526" w:rsidP="00324526">
                              <w:pPr>
                                <w:spacing w:after="0" w:line="240" w:lineRule="auto"/>
                                <w:jc w:val="center"/>
                                <w:rPr>
                                  <w:rFonts w:ascii="Times New Roman" w:eastAsia="Times New Roman" w:hAnsi="Times New Roman" w:cs="Times New Roman"/>
                                  <w:lang w:eastAsia="ru-RU"/>
                                </w:rPr>
                              </w:pPr>
                              <w:r w:rsidRPr="00324526">
                                <w:rPr>
                                  <w:rFonts w:ascii="Times New Roman" w:eastAsia="Times New Roman" w:hAnsi="Times New Roman" w:cs="Times New Roman"/>
                                  <w:b/>
                                  <w:bCs/>
                                  <w:u w:val="single"/>
                                  <w:lang w:eastAsia="ru-RU"/>
                                </w:rPr>
                                <w:t>ПРИМЕРЫ СОЦИАЛЬНОЙ МОБИЛЬНОСТИ</w:t>
                              </w:r>
                            </w:p>
                          </w:tc>
                          <w:tc>
                            <w:tcPr>
                              <w:tcW w:w="0" w:type="auto"/>
                              <w:hideMark/>
                            </w:tcPr>
                            <w:p w:rsidR="00324526" w:rsidRPr="00324526" w:rsidRDefault="00324526" w:rsidP="00324526">
                              <w:pPr>
                                <w:spacing w:after="0" w:line="240" w:lineRule="auto"/>
                                <w:jc w:val="center"/>
                                <w:rPr>
                                  <w:rFonts w:ascii="Times New Roman" w:eastAsia="Times New Roman" w:hAnsi="Times New Roman" w:cs="Times New Roman"/>
                                  <w:lang w:eastAsia="ru-RU"/>
                                </w:rPr>
                              </w:pPr>
                              <w:r w:rsidRPr="00324526">
                                <w:rPr>
                                  <w:rFonts w:ascii="Times New Roman" w:eastAsia="Times New Roman" w:hAnsi="Times New Roman" w:cs="Times New Roman"/>
                                  <w:lang w:eastAsia="ru-RU"/>
                                </w:rPr>
                                <w:t> </w:t>
                              </w:r>
                            </w:p>
                          </w:tc>
                          <w:tc>
                            <w:tcPr>
                              <w:tcW w:w="0" w:type="auto"/>
                              <w:hideMark/>
                            </w:tcPr>
                            <w:p w:rsidR="00324526" w:rsidRPr="00324526" w:rsidRDefault="00324526" w:rsidP="00324526">
                              <w:pPr>
                                <w:spacing w:after="0" w:line="240" w:lineRule="auto"/>
                                <w:jc w:val="center"/>
                                <w:rPr>
                                  <w:rFonts w:ascii="Times New Roman" w:eastAsia="Times New Roman" w:hAnsi="Times New Roman" w:cs="Times New Roman"/>
                                  <w:lang w:eastAsia="ru-RU"/>
                                </w:rPr>
                              </w:pPr>
                              <w:r w:rsidRPr="00324526">
                                <w:rPr>
                                  <w:rFonts w:ascii="Times New Roman" w:eastAsia="Times New Roman" w:hAnsi="Times New Roman" w:cs="Times New Roman"/>
                                  <w:b/>
                                  <w:bCs/>
                                  <w:u w:val="single"/>
                                  <w:lang w:eastAsia="ru-RU"/>
                                </w:rPr>
                                <w:t>ВИДЫ СОЦИАЛЬНОЙ МОБИЛЬНОСТИ</w:t>
                              </w:r>
                            </w:p>
                          </w:tc>
                        </w:tr>
                        <w:tr w:rsidR="00324526" w:rsidRPr="00324526">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4035"/>
                              </w:tblGrid>
                              <w:tr w:rsidR="00324526" w:rsidRPr="00324526">
                                <w:trPr>
                                  <w:tblCellSpacing w:w="15" w:type="dxa"/>
                                  <w:jc w:val="center"/>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А)</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Алексей перевёлся с биологического факультета университета на химический факультет.</w:t>
                                    </w:r>
                                  </w:p>
                                </w:tc>
                              </w:tr>
                              <w:tr w:rsidR="00324526" w:rsidRPr="00324526">
                                <w:trPr>
                                  <w:tblCellSpacing w:w="15" w:type="dxa"/>
                                  <w:jc w:val="center"/>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Б)</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Инженер Семён был назначен начальником отдела.</w:t>
                                    </w:r>
                                  </w:p>
                                </w:tc>
                              </w:tr>
                              <w:tr w:rsidR="00324526" w:rsidRPr="00324526">
                                <w:trPr>
                                  <w:tblCellSpacing w:w="15" w:type="dxa"/>
                                  <w:jc w:val="center"/>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lastRenderedPageBreak/>
                                      <w:t>В)</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Студентка Ольга вышла замуж за своего однокурсника, принадлежащего </w:t>
                                    </w:r>
                                    <w:r w:rsidRPr="00324526">
                                      <w:rPr>
                                        <w:rFonts w:ascii="Times New Roman" w:eastAsia="Times New Roman" w:hAnsi="Times New Roman" w:cs="Times New Roman"/>
                                        <w:sz w:val="24"/>
                                        <w:szCs w:val="24"/>
                                        <w:lang w:eastAsia="ru-RU"/>
                                      </w:rPr>
                                      <w:br/>
                                      <w:t>к той же социальной страте, что и она.</w:t>
                                    </w:r>
                                  </w:p>
                                </w:tc>
                              </w:tr>
                              <w:tr w:rsidR="00324526" w:rsidRPr="00324526">
                                <w:trPr>
                                  <w:tblCellSpacing w:w="15" w:type="dxa"/>
                                  <w:jc w:val="center"/>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Г)</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Предприниматель Иван разорился.</w:t>
                                    </w:r>
                                  </w:p>
                                </w:tc>
                              </w:tr>
                              <w:tr w:rsidR="00324526" w:rsidRPr="00324526">
                                <w:trPr>
                                  <w:tblCellSpacing w:w="15" w:type="dxa"/>
                                  <w:jc w:val="center"/>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Д)</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Екатерина вступила в общество охраны природы.</w:t>
                                    </w:r>
                                  </w:p>
                                </w:tc>
                              </w:tr>
                            </w:tbl>
                            <w:p w:rsidR="00324526" w:rsidRPr="00324526" w:rsidRDefault="00324526" w:rsidP="00324526">
                              <w:pPr>
                                <w:spacing w:after="0" w:line="240" w:lineRule="auto"/>
                                <w:jc w:val="center"/>
                                <w:rPr>
                                  <w:rFonts w:ascii="Times New Roman" w:eastAsia="Times New Roman" w:hAnsi="Times New Roman" w:cs="Times New Roman"/>
                                  <w:lang w:eastAsia="ru-RU"/>
                                </w:rPr>
                              </w:pPr>
                            </w:p>
                          </w:tc>
                          <w:tc>
                            <w:tcPr>
                              <w:tcW w:w="0" w:type="auto"/>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3798"/>
                              </w:tblGrid>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1)</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горизонтальная</w:t>
                                    </w:r>
                                  </w:p>
                                </w:tc>
                              </w:tr>
                              <w:tr w:rsidR="00324526" w:rsidRPr="00324526">
                                <w:trPr>
                                  <w:tblCellSpacing w:w="15" w:type="dxa"/>
                                </w:trPr>
                                <w:tc>
                                  <w:tcPr>
                                    <w:tcW w:w="6" w:type="dxa"/>
                                    <w:hideMark/>
                                  </w:tcPr>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b/>
                                        <w:bCs/>
                                        <w:lang w:eastAsia="ru-RU"/>
                                      </w:rPr>
                                      <w:t>2)</w:t>
                                    </w:r>
                                    <w:r w:rsidRPr="00324526">
                                      <w:rPr>
                                        <w:rFonts w:ascii="Times New Roman" w:eastAsia="Times New Roman" w:hAnsi="Times New Roman" w:cs="Times New Roman"/>
                                        <w:lang w:eastAsia="ru-RU"/>
                                      </w:rPr>
                                      <w:t> </w:t>
                                    </w:r>
                                  </w:p>
                                </w:tc>
                                <w:tc>
                                  <w:tcPr>
                                    <w:tcW w:w="5000" w:type="pct"/>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вертикальная</w:t>
                                    </w:r>
                                  </w:p>
                                </w:tc>
                              </w:tr>
                            </w:tbl>
                            <w:p w:rsidR="00324526" w:rsidRPr="00324526" w:rsidRDefault="00324526" w:rsidP="00324526">
                              <w:pPr>
                                <w:spacing w:after="0" w:line="240" w:lineRule="auto"/>
                                <w:rPr>
                                  <w:rFonts w:ascii="Times New Roman" w:eastAsia="Times New Roman" w:hAnsi="Times New Roman" w:cs="Times New Roman"/>
                                  <w:lang w:eastAsia="ru-RU"/>
                                </w:rPr>
                              </w:pPr>
                            </w:p>
                          </w:tc>
                        </w:tr>
                      </w:tbl>
                      <w:p w:rsidR="00324526" w:rsidRPr="00324526" w:rsidRDefault="00324526" w:rsidP="00324526">
                        <w:pPr>
                          <w:spacing w:after="0" w:line="240" w:lineRule="auto"/>
                          <w:rPr>
                            <w:rFonts w:ascii="Times New Roman" w:eastAsia="Times New Roman" w:hAnsi="Times New Roman" w:cs="Times New Roman"/>
                            <w:lang w:eastAsia="ru-RU"/>
                          </w:rPr>
                        </w:pPr>
                      </w:p>
                    </w:tc>
                  </w:tr>
                </w:tbl>
                <w:p w:rsidR="00324526" w:rsidRPr="00324526" w:rsidRDefault="00324526" w:rsidP="00324526">
                  <w:pPr>
                    <w:spacing w:after="0" w:line="240" w:lineRule="auto"/>
                    <w:rPr>
                      <w:rFonts w:ascii="Times New Roman" w:eastAsia="Times New Roman" w:hAnsi="Times New Roman" w:cs="Times New Roman"/>
                      <w:lang w:eastAsia="ru-RU"/>
                    </w:rPr>
                  </w:pPr>
                  <w:r w:rsidRPr="00324526">
                    <w:rPr>
                      <w:rFonts w:ascii="Times New Roman" w:eastAsia="Times New Roman" w:hAnsi="Times New Roman" w:cs="Times New Roman"/>
                      <w:lang w:eastAsia="ru-RU"/>
                    </w:rPr>
                    <w:lastRenderedPageBreak/>
                    <w:t>Запишите в таблицу выбранные цифры под соответствующими буквами.</w:t>
                  </w:r>
                </w:p>
              </w:tc>
            </w:tr>
          </w:tbl>
          <w:p w:rsidR="00324526" w:rsidRPr="00324526" w:rsidRDefault="00324526" w:rsidP="00324526">
            <w:pPr>
              <w:pBdr>
                <w:top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lastRenderedPageBreak/>
              <w:t>Конец формы</w:t>
            </w:r>
          </w:p>
        </w:tc>
      </w:tr>
    </w:tbl>
    <w:p w:rsidR="00324526" w:rsidRPr="00324526" w:rsidRDefault="00324526" w:rsidP="00324526">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324526" w:rsidRPr="00324526" w:rsidTr="00324526">
        <w:trPr>
          <w:tblCellSpacing w:w="0" w:type="dxa"/>
        </w:trPr>
        <w:tc>
          <w:tcPr>
            <w:tcW w:w="750" w:type="dxa"/>
            <w:shd w:val="clear" w:color="auto" w:fill="FFFFFF"/>
            <w:vAlign w:val="center"/>
            <w:hideMark/>
          </w:tcPr>
          <w:p w:rsidR="00324526" w:rsidRPr="00324526" w:rsidRDefault="00324526" w:rsidP="00324526">
            <w:pPr>
              <w:spacing w:after="0" w:line="240" w:lineRule="auto"/>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198120" cy="189865"/>
                  <wp:effectExtent l="0" t="0" r="0" b="635"/>
                  <wp:docPr id="10" name="Рисунок 10"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85.142.162.119/os11/images/addfav.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sidRPr="00324526">
              <w:rPr>
                <w:rFonts w:ascii="Arial" w:eastAsia="Times New Roman" w:hAnsi="Arial" w:cs="Arial"/>
                <w:color w:val="000000"/>
                <w:lang w:eastAsia="ru-RU"/>
              </w:rPr>
              <w:t> </w:t>
            </w:r>
            <w:r>
              <w:rPr>
                <w:rFonts w:ascii="Arial" w:eastAsia="Times New Roman" w:hAnsi="Arial" w:cs="Arial"/>
                <w:noProof/>
                <w:color w:val="000000"/>
                <w:lang w:eastAsia="ru-RU"/>
              </w:rPr>
              <w:drawing>
                <wp:inline distT="0" distB="0" distL="0" distR="0">
                  <wp:extent cx="189865" cy="189865"/>
                  <wp:effectExtent l="0" t="0" r="635" b="635"/>
                  <wp:docPr id="9" name="Рисунок 9"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85.142.162.119/os11/admin/images/view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24526">
              <w:rPr>
                <w:rFonts w:ascii="Times New Roman" w:eastAsia="Times New Roman" w:hAnsi="Times New Roman" w:cs="Times New Roman"/>
                <w:lang w:eastAsia="ru-RU"/>
              </w:rPr>
              <w:br/>
            </w:r>
          </w:p>
        </w:tc>
      </w:tr>
    </w:tbl>
    <w:p w:rsidR="00324526" w:rsidRDefault="00324526" w:rsidP="005C0976">
      <w:pPr>
        <w:jc w:val="center"/>
        <w:rPr>
          <w:rFonts w:ascii="Times New Roman" w:eastAsia="Times New Roman" w:hAnsi="Times New Roman" w:cs="Times New Roman"/>
          <w:b/>
          <w:color w:val="000000"/>
          <w:sz w:val="28"/>
          <w:szCs w:val="28"/>
          <w:shd w:val="clear" w:color="auto" w:fill="F0F0F0"/>
          <w:lang w:eastAsia="ru-RU"/>
        </w:rPr>
      </w:pPr>
      <w:r>
        <w:rPr>
          <w:rFonts w:ascii="Times New Roman" w:eastAsia="Times New Roman" w:hAnsi="Times New Roman" w:cs="Times New Roman"/>
          <w:b/>
          <w:color w:val="000000"/>
          <w:sz w:val="28"/>
          <w:szCs w:val="28"/>
          <w:shd w:val="clear" w:color="auto" w:fill="F0F0F0"/>
          <w:lang w:eastAsia="ru-RU"/>
        </w:rPr>
        <w:t>Задание 17</w:t>
      </w:r>
    </w:p>
    <w:p w:rsidR="00324526" w:rsidRPr="00324526" w:rsidRDefault="00324526" w:rsidP="00324526">
      <w:pPr>
        <w:pBdr>
          <w:bottom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324526" w:rsidRPr="00324526" w:rsidTr="00324526">
        <w:trPr>
          <w:tblCellSpacing w:w="15" w:type="dxa"/>
        </w:trPr>
        <w:tc>
          <w:tcPr>
            <w:tcW w:w="5000" w:type="pct"/>
            <w:shd w:val="clear" w:color="auto" w:fill="F0F0F0"/>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proofErr w:type="gramStart"/>
            <w:r w:rsidRPr="00324526">
              <w:rPr>
                <w:rFonts w:ascii="Times New Roman" w:eastAsia="Times New Roman" w:hAnsi="Times New Roman" w:cs="Times New Roman"/>
                <w:sz w:val="24"/>
                <w:szCs w:val="24"/>
                <w:lang w:eastAsia="ru-RU"/>
              </w:rPr>
              <w:t>Поскольку вертикальная мобильность присутствует в той или иной степени в любом обществе и поскольку между слоями должны существовать некие «мембраны», «отверстия», «лестницы», «лифты» или «пути», по которым позволительно индивидам перемещаться вверх или вниз из одного слоя в другой, то правомерно и нам было бы рассмотреть вопрос о том, каковы же в действительности эти каналы социальной циркуляции.</w:t>
            </w:r>
            <w:proofErr w:type="gramEnd"/>
            <w:r w:rsidRPr="00324526">
              <w:rPr>
                <w:rFonts w:ascii="Times New Roman" w:eastAsia="Times New Roman" w:hAnsi="Times New Roman" w:cs="Times New Roman"/>
                <w:sz w:val="24"/>
                <w:szCs w:val="24"/>
                <w:lang w:eastAsia="ru-RU"/>
              </w:rPr>
              <w:t xml:space="preserve"> Функции социальной циркуляции </w:t>
            </w:r>
            <w:proofErr w:type="gramStart"/>
            <w:r w:rsidRPr="00324526">
              <w:rPr>
                <w:rFonts w:ascii="Times New Roman" w:eastAsia="Times New Roman" w:hAnsi="Times New Roman" w:cs="Times New Roman"/>
                <w:sz w:val="24"/>
                <w:szCs w:val="24"/>
                <w:lang w:eastAsia="ru-RU"/>
              </w:rPr>
              <w:t>выполняют различные институты… Важнейшими </w:t>
            </w:r>
            <w:r w:rsidRPr="00324526">
              <w:rPr>
                <w:rFonts w:ascii="Times New Roman" w:eastAsia="Times New Roman" w:hAnsi="Times New Roman" w:cs="Times New Roman"/>
                <w:sz w:val="24"/>
                <w:szCs w:val="24"/>
                <w:lang w:eastAsia="ru-RU"/>
              </w:rPr>
              <w:br/>
              <w:t>из ряда этих социальных институтов являются</w:t>
            </w:r>
            <w:proofErr w:type="gramEnd"/>
            <w:r w:rsidRPr="00324526">
              <w:rPr>
                <w:rFonts w:ascii="Times New Roman" w:eastAsia="Times New Roman" w:hAnsi="Times New Roman" w:cs="Times New Roman"/>
                <w:sz w:val="24"/>
                <w:szCs w:val="24"/>
                <w:lang w:eastAsia="ru-RU"/>
              </w:rPr>
              <w:t>… профессиональные организации…</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Некоторые из этих организаций также играют большую роль </w:t>
            </w:r>
            <w:r w:rsidRPr="00324526">
              <w:rPr>
                <w:rFonts w:ascii="Times New Roman" w:eastAsia="Times New Roman" w:hAnsi="Times New Roman" w:cs="Times New Roman"/>
                <w:sz w:val="24"/>
                <w:szCs w:val="24"/>
                <w:lang w:eastAsia="ru-RU"/>
              </w:rPr>
              <w:br/>
              <w:t xml:space="preserve">в вертикальном перемещении индивидов. Таковы научные, литературные, творческие институты и организации. Поскольку вход в эти организации был относительно свободным для всех, кто обнаруживал соответствующие способности вне зависимости от их социального статуса, то и продвижение внутри таких институтов сопровождалось общим продвижением по социальной лестнице. </w:t>
            </w:r>
            <w:proofErr w:type="gramStart"/>
            <w:r w:rsidRPr="00324526">
              <w:rPr>
                <w:rFonts w:ascii="Times New Roman" w:eastAsia="Times New Roman" w:hAnsi="Times New Roman" w:cs="Times New Roman"/>
                <w:sz w:val="24"/>
                <w:szCs w:val="24"/>
                <w:lang w:eastAsia="ru-RU"/>
              </w:rPr>
              <w:t>Многие учёные, юристы, литераторы, художники, музыканты, архитекторы, скульпторы, врачи, актёры, певцы и прочие творцы простого происхождения социально поднялись благодаря этому каналу.</w:t>
            </w:r>
            <w:proofErr w:type="gramEnd"/>
            <w:r w:rsidRPr="00324526">
              <w:rPr>
                <w:rFonts w:ascii="Times New Roman" w:eastAsia="Times New Roman" w:hAnsi="Times New Roman" w:cs="Times New Roman"/>
                <w:sz w:val="24"/>
                <w:szCs w:val="24"/>
                <w:lang w:eastAsia="ru-RU"/>
              </w:rPr>
              <w:t> </w:t>
            </w:r>
            <w:r w:rsidRPr="00324526">
              <w:rPr>
                <w:rFonts w:ascii="Times New Roman" w:eastAsia="Times New Roman" w:hAnsi="Times New Roman" w:cs="Times New Roman"/>
                <w:sz w:val="24"/>
                <w:szCs w:val="24"/>
                <w:lang w:eastAsia="ru-RU"/>
              </w:rPr>
              <w:br/>
              <w:t>То же можно сказать и о представителях средних слоёв, достигших ещё более высоких социальных позиций.</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Среди 829 британских гениев, исследованных X. Эллисом, 71 были сыновьями неквалифицированных рабочих, поднявшимися до высоких позиций исключительно благодаря этому каналу</w:t>
            </w:r>
            <w:proofErr w:type="gramStart"/>
            <w:r w:rsidRPr="00324526">
              <w:rPr>
                <w:rFonts w:ascii="Times New Roman" w:eastAsia="Times New Roman" w:hAnsi="Times New Roman" w:cs="Times New Roman"/>
                <w:sz w:val="24"/>
                <w:szCs w:val="24"/>
                <w:lang w:eastAsia="ru-RU"/>
              </w:rPr>
              <w:t>… В</w:t>
            </w:r>
            <w:proofErr w:type="gramEnd"/>
            <w:r w:rsidRPr="00324526">
              <w:rPr>
                <w:rFonts w:ascii="Times New Roman" w:eastAsia="Times New Roman" w:hAnsi="Times New Roman" w:cs="Times New Roman"/>
                <w:sz w:val="24"/>
                <w:szCs w:val="24"/>
                <w:lang w:eastAsia="ru-RU"/>
              </w:rPr>
              <w:t xml:space="preserve"> США из 1000 писателей, по крайней мере, 187 достигли известности благодаря этому каналу. 4% наиболее известных учёных России (академиков), достигших высокого социального положения, вышли из крестьянской среды.</w:t>
            </w:r>
          </w:p>
          <w:p w:rsidR="00324526" w:rsidRPr="00324526" w:rsidRDefault="00324526" w:rsidP="00324526">
            <w:pPr>
              <w:spacing w:after="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Здесь должна быть упомянута печать, особенно газеты, как специфический вид профессиональных институтов, как важный канал вертикальной циркуляции. В настоящее время роль прессы в этом отношении значительно увеличилась. Она может обеспечить, по крайней мере, на некоторое время, великолепную карьеру любой бездарности либо разрушить карьеру человеку незаурядных способностей. Прямо или косвенно она выполняет громадную роль «социального лифта». «Известность» </w:t>
            </w:r>
            <w:r w:rsidRPr="00324526">
              <w:rPr>
                <w:rFonts w:ascii="MathJax_Main" w:eastAsia="Times New Roman" w:hAnsi="MathJax_Main" w:cs="Times New Roman"/>
                <w:sz w:val="28"/>
                <w:szCs w:val="28"/>
                <w:bdr w:val="none" w:sz="0" w:space="0" w:color="auto" w:frame="1"/>
                <w:lang w:eastAsia="ru-RU"/>
              </w:rPr>
              <w:t>–</w:t>
            </w:r>
            <w:r w:rsidRPr="00324526">
              <w:rPr>
                <w:rFonts w:ascii="Times New Roman" w:eastAsia="Times New Roman" w:hAnsi="Times New Roman" w:cs="Times New Roman"/>
                <w:sz w:val="24"/>
                <w:szCs w:val="24"/>
                <w:lang w:eastAsia="ru-RU"/>
              </w:rPr>
              <w:t xml:space="preserve"> это то, без чего сейчас быстрое продвижение чрезвычайно затруднено. Она приносит славу часто на пустом </w:t>
            </w:r>
            <w:r w:rsidRPr="00324526">
              <w:rPr>
                <w:rFonts w:ascii="Times New Roman" w:eastAsia="Times New Roman" w:hAnsi="Times New Roman" w:cs="Times New Roman"/>
                <w:sz w:val="24"/>
                <w:szCs w:val="24"/>
                <w:lang w:eastAsia="ru-RU"/>
              </w:rPr>
              <w:lastRenderedPageBreak/>
              <w:t xml:space="preserve">месте, она открывает или губит талант, она может «преобразовать» средние способности </w:t>
            </w:r>
            <w:proofErr w:type="gramStart"/>
            <w:r w:rsidRPr="00324526">
              <w:rPr>
                <w:rFonts w:ascii="Times New Roman" w:eastAsia="Times New Roman" w:hAnsi="Times New Roman" w:cs="Times New Roman"/>
                <w:sz w:val="24"/>
                <w:szCs w:val="24"/>
                <w:lang w:eastAsia="ru-RU"/>
              </w:rPr>
              <w:t>в</w:t>
            </w:r>
            <w:proofErr w:type="gramEnd"/>
            <w:r w:rsidRPr="00324526">
              <w:rPr>
                <w:rFonts w:ascii="Times New Roman" w:eastAsia="Times New Roman" w:hAnsi="Times New Roman" w:cs="Times New Roman"/>
                <w:sz w:val="24"/>
                <w:szCs w:val="24"/>
                <w:lang w:eastAsia="ru-RU"/>
              </w:rPr>
              <w:t xml:space="preserve"> гениальные, может она и задушить истинного гения. Поэтому те социальные группы, которые контролируют прессу, играют большую роль в социальной циркуляции, ибо она представляет собой один из самых шумных, эффективных и скоростных лифтов циркуляции.</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i/>
                <w:iCs/>
                <w:sz w:val="24"/>
                <w:szCs w:val="24"/>
                <w:lang w:eastAsia="ru-RU"/>
              </w:rPr>
              <w:t>(П.А. Сорокин)</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887"/>
            </w:tblGrid>
            <w:tr w:rsidR="00324526" w:rsidRPr="00324526">
              <w:trPr>
                <w:tblCellSpacing w:w="15" w:type="dxa"/>
                <w:jc w:val="center"/>
              </w:trPr>
              <w:tc>
                <w:tcPr>
                  <w:tcW w:w="0" w:type="auto"/>
                  <w:vAlign w:val="center"/>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xml:space="preserve">Почему автор рассматривает прессу как важный канал социальной мобильности? Предположите, почему автор называет прессу «одним из </w:t>
                  </w:r>
                  <w:proofErr w:type="spellStart"/>
                  <w:r w:rsidRPr="00324526">
                    <w:rPr>
                      <w:rFonts w:ascii="Times New Roman" w:eastAsia="Times New Roman" w:hAnsi="Times New Roman" w:cs="Times New Roman"/>
                      <w:sz w:val="24"/>
                      <w:szCs w:val="24"/>
                      <w:lang w:eastAsia="ru-RU"/>
                    </w:rPr>
                    <w:t>самыхшумных</w:t>
                  </w:r>
                  <w:proofErr w:type="spellEnd"/>
                  <w:r w:rsidRPr="00324526">
                    <w:rPr>
                      <w:rFonts w:ascii="Times New Roman" w:eastAsia="Times New Roman" w:hAnsi="Times New Roman" w:cs="Times New Roman"/>
                      <w:sz w:val="24"/>
                      <w:szCs w:val="24"/>
                      <w:lang w:eastAsia="ru-RU"/>
                    </w:rPr>
                    <w:t>, эффективных и скоростных лифтов циркуляции».</w:t>
                  </w:r>
                </w:p>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 </w:t>
                  </w:r>
                </w:p>
              </w:tc>
            </w:tr>
          </w:tbl>
          <w:p w:rsidR="00324526" w:rsidRPr="00324526" w:rsidRDefault="00324526" w:rsidP="00324526">
            <w:pPr>
              <w:spacing w:after="0" w:line="240" w:lineRule="auto"/>
              <w:rPr>
                <w:rFonts w:ascii="Times New Roman" w:eastAsia="Times New Roman" w:hAnsi="Times New Roman" w:cs="Times New Roman"/>
                <w:lang w:eastAsia="ru-RU"/>
              </w:rPr>
            </w:pPr>
          </w:p>
        </w:tc>
      </w:tr>
    </w:tbl>
    <w:p w:rsidR="00324526" w:rsidRPr="00324526" w:rsidRDefault="00324526" w:rsidP="00324526">
      <w:pPr>
        <w:pBdr>
          <w:top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lastRenderedPageBreak/>
        <w:t>Конец формы</w:t>
      </w:r>
    </w:p>
    <w:p w:rsidR="00324526" w:rsidRPr="00324526" w:rsidRDefault="00324526" w:rsidP="00324526">
      <w:pPr>
        <w:pBdr>
          <w:bottom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324526" w:rsidRPr="00324526" w:rsidTr="00324526">
        <w:trPr>
          <w:tblCellSpacing w:w="15" w:type="dxa"/>
        </w:trPr>
        <w:tc>
          <w:tcPr>
            <w:tcW w:w="5000" w:type="pct"/>
            <w:shd w:val="clear" w:color="auto" w:fill="F0F0F0"/>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Общества различаются по характеру и типам социальной мобильности. Используя обществоведческие знания, укажите два возможных общественных фактора и один личностный фактор, препятствующих росту социальной мобильности.</w:t>
            </w:r>
          </w:p>
        </w:tc>
      </w:tr>
    </w:tbl>
    <w:p w:rsidR="00324526" w:rsidRPr="00324526" w:rsidRDefault="00324526" w:rsidP="00324526">
      <w:pPr>
        <w:pBdr>
          <w:top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Конец формы</w:t>
      </w:r>
    </w:p>
    <w:p w:rsidR="00324526" w:rsidRPr="00324526" w:rsidRDefault="00324526" w:rsidP="00324526">
      <w:pPr>
        <w:pBdr>
          <w:bottom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324526" w:rsidRPr="00324526" w:rsidTr="00324526">
        <w:trPr>
          <w:tblCellSpacing w:w="15" w:type="dxa"/>
        </w:trPr>
        <w:tc>
          <w:tcPr>
            <w:tcW w:w="5000" w:type="pct"/>
            <w:shd w:val="clear" w:color="auto" w:fill="F0F0F0"/>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Как автор характеризует вертикальную социальную мобильность? Какой фактор является, по мнению автора, определяющим для продвижения </w:t>
            </w:r>
            <w:r w:rsidRPr="00324526">
              <w:rPr>
                <w:rFonts w:ascii="Times New Roman" w:eastAsia="Times New Roman" w:hAnsi="Times New Roman" w:cs="Times New Roman"/>
                <w:sz w:val="24"/>
                <w:szCs w:val="24"/>
                <w:lang w:eastAsia="ru-RU"/>
              </w:rPr>
              <w:br/>
              <w:t>по социальной лестнице посредством профессиональных организаций?</w:t>
            </w:r>
          </w:p>
        </w:tc>
      </w:tr>
    </w:tbl>
    <w:p w:rsidR="00324526" w:rsidRPr="00324526" w:rsidRDefault="00324526" w:rsidP="00324526">
      <w:pPr>
        <w:pBdr>
          <w:top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Конец формы</w:t>
      </w:r>
    </w:p>
    <w:p w:rsidR="00324526" w:rsidRPr="00324526" w:rsidRDefault="00324526" w:rsidP="00324526">
      <w:pPr>
        <w:pBdr>
          <w:bottom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324526" w:rsidRPr="00324526" w:rsidTr="00324526">
        <w:trPr>
          <w:tblCellSpacing w:w="15" w:type="dxa"/>
        </w:trPr>
        <w:tc>
          <w:tcPr>
            <w:tcW w:w="5000" w:type="pct"/>
            <w:shd w:val="clear" w:color="auto" w:fill="F0F0F0"/>
            <w:hideMark/>
          </w:tcPr>
          <w:p w:rsidR="00324526" w:rsidRPr="00324526" w:rsidRDefault="00324526" w:rsidP="00324526">
            <w:pPr>
              <w:spacing w:before="60" w:after="100" w:afterAutospacing="1" w:line="220" w:lineRule="atLeast"/>
              <w:rPr>
                <w:rFonts w:ascii="Times New Roman" w:eastAsia="Times New Roman" w:hAnsi="Times New Roman" w:cs="Times New Roman"/>
                <w:sz w:val="24"/>
                <w:szCs w:val="24"/>
                <w:lang w:eastAsia="ru-RU"/>
              </w:rPr>
            </w:pPr>
            <w:r w:rsidRPr="00324526">
              <w:rPr>
                <w:rFonts w:ascii="Times New Roman" w:eastAsia="Times New Roman" w:hAnsi="Times New Roman" w:cs="Times New Roman"/>
                <w:sz w:val="24"/>
                <w:szCs w:val="24"/>
                <w:lang w:eastAsia="ru-RU"/>
              </w:rPr>
              <w:t>Назовите любые три канала социальной мобильности, не упомянутых в тексте, и проиллюстрируйте применительно к современному обществу возможность перемещения индивида посредством каждого из них (сначала укажите канал, затем приведите соответствующий пример)</w:t>
            </w:r>
          </w:p>
        </w:tc>
      </w:tr>
    </w:tbl>
    <w:p w:rsidR="00324526" w:rsidRPr="00324526" w:rsidRDefault="00324526" w:rsidP="00324526">
      <w:pPr>
        <w:pBdr>
          <w:top w:val="single" w:sz="6" w:space="1" w:color="auto"/>
        </w:pBdr>
        <w:spacing w:after="0" w:line="240" w:lineRule="auto"/>
        <w:jc w:val="center"/>
        <w:rPr>
          <w:rFonts w:ascii="Arial" w:eastAsia="Times New Roman" w:hAnsi="Arial" w:cs="Arial"/>
          <w:vanish/>
          <w:sz w:val="16"/>
          <w:szCs w:val="16"/>
          <w:lang w:eastAsia="ru-RU"/>
        </w:rPr>
      </w:pPr>
      <w:r w:rsidRPr="00324526">
        <w:rPr>
          <w:rFonts w:ascii="Arial" w:eastAsia="Times New Roman" w:hAnsi="Arial" w:cs="Arial"/>
          <w:vanish/>
          <w:sz w:val="16"/>
          <w:szCs w:val="16"/>
          <w:lang w:eastAsia="ru-RU"/>
        </w:rPr>
        <w:t>Конец формы</w:t>
      </w:r>
    </w:p>
    <w:p w:rsidR="00324526" w:rsidRDefault="00324526" w:rsidP="005C0976">
      <w:pPr>
        <w:jc w:val="center"/>
        <w:rPr>
          <w:rFonts w:ascii="Times New Roman" w:eastAsia="Times New Roman" w:hAnsi="Times New Roman" w:cs="Times New Roman"/>
          <w:b/>
          <w:color w:val="000000"/>
          <w:sz w:val="28"/>
          <w:szCs w:val="28"/>
          <w:shd w:val="clear" w:color="auto" w:fill="F0F0F0"/>
          <w:lang w:eastAsia="ru-RU"/>
        </w:rPr>
      </w:pPr>
    </w:p>
    <w:p w:rsidR="00324526" w:rsidRPr="002D0F9B" w:rsidRDefault="00324526" w:rsidP="005C0976">
      <w:pPr>
        <w:jc w:val="center"/>
        <w:rPr>
          <w:rFonts w:ascii="Times New Roman" w:eastAsia="Times New Roman" w:hAnsi="Times New Roman" w:cs="Times New Roman"/>
          <w:b/>
          <w:color w:val="000000"/>
          <w:sz w:val="28"/>
          <w:szCs w:val="28"/>
          <w:shd w:val="clear" w:color="auto" w:fill="F0F0F0"/>
          <w:lang w:eastAsia="ru-RU"/>
        </w:rPr>
      </w:pPr>
      <w:r>
        <w:rPr>
          <w:rFonts w:ascii="Times New Roman" w:eastAsia="Times New Roman" w:hAnsi="Times New Roman" w:cs="Times New Roman"/>
          <w:b/>
          <w:color w:val="000000"/>
          <w:sz w:val="28"/>
          <w:szCs w:val="28"/>
          <w:shd w:val="clear" w:color="auto" w:fill="F0F0F0"/>
          <w:lang w:eastAsia="ru-RU"/>
        </w:rPr>
        <w:t xml:space="preserve">Задания взяты с сайта ФИПИ. </w:t>
      </w:r>
      <w:bookmarkStart w:id="2" w:name="_GoBack"/>
      <w:bookmarkEnd w:id="2"/>
    </w:p>
    <w:sectPr w:rsidR="00324526" w:rsidRPr="002D0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athJax_Mai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32" type="#_x0000_t75" alt="Описание: http://85.142.162.119/os11/admin/images/view0.gif" style="width:14.95pt;height:14.95pt;visibility:visible;mso-wrap-style:square" o:bullet="t">
        <v:imagedata r:id="rId1" o:title="view0"/>
      </v:shape>
    </w:pict>
  </w:numPicBullet>
  <w:abstractNum w:abstractNumId="0">
    <w:nsid w:val="3EC42FFB"/>
    <w:multiLevelType w:val="hybridMultilevel"/>
    <w:tmpl w:val="DF484776"/>
    <w:lvl w:ilvl="0" w:tplc="00B0CE42">
      <w:start w:val="1"/>
      <w:numFmt w:val="bullet"/>
      <w:lvlText w:val=""/>
      <w:lvlPicBulletId w:val="0"/>
      <w:lvlJc w:val="left"/>
      <w:pPr>
        <w:tabs>
          <w:tab w:val="num" w:pos="720"/>
        </w:tabs>
        <w:ind w:left="720" w:hanging="360"/>
      </w:pPr>
      <w:rPr>
        <w:rFonts w:ascii="Symbol" w:hAnsi="Symbol" w:hint="default"/>
      </w:rPr>
    </w:lvl>
    <w:lvl w:ilvl="1" w:tplc="58C27032" w:tentative="1">
      <w:start w:val="1"/>
      <w:numFmt w:val="bullet"/>
      <w:lvlText w:val=""/>
      <w:lvlJc w:val="left"/>
      <w:pPr>
        <w:tabs>
          <w:tab w:val="num" w:pos="1440"/>
        </w:tabs>
        <w:ind w:left="1440" w:hanging="360"/>
      </w:pPr>
      <w:rPr>
        <w:rFonts w:ascii="Symbol" w:hAnsi="Symbol" w:hint="default"/>
      </w:rPr>
    </w:lvl>
    <w:lvl w:ilvl="2" w:tplc="9CC6C97E" w:tentative="1">
      <w:start w:val="1"/>
      <w:numFmt w:val="bullet"/>
      <w:lvlText w:val=""/>
      <w:lvlJc w:val="left"/>
      <w:pPr>
        <w:tabs>
          <w:tab w:val="num" w:pos="2160"/>
        </w:tabs>
        <w:ind w:left="2160" w:hanging="360"/>
      </w:pPr>
      <w:rPr>
        <w:rFonts w:ascii="Symbol" w:hAnsi="Symbol" w:hint="default"/>
      </w:rPr>
    </w:lvl>
    <w:lvl w:ilvl="3" w:tplc="9B884D2C" w:tentative="1">
      <w:start w:val="1"/>
      <w:numFmt w:val="bullet"/>
      <w:lvlText w:val=""/>
      <w:lvlJc w:val="left"/>
      <w:pPr>
        <w:tabs>
          <w:tab w:val="num" w:pos="2880"/>
        </w:tabs>
        <w:ind w:left="2880" w:hanging="360"/>
      </w:pPr>
      <w:rPr>
        <w:rFonts w:ascii="Symbol" w:hAnsi="Symbol" w:hint="default"/>
      </w:rPr>
    </w:lvl>
    <w:lvl w:ilvl="4" w:tplc="FE1AF6CE" w:tentative="1">
      <w:start w:val="1"/>
      <w:numFmt w:val="bullet"/>
      <w:lvlText w:val=""/>
      <w:lvlJc w:val="left"/>
      <w:pPr>
        <w:tabs>
          <w:tab w:val="num" w:pos="3600"/>
        </w:tabs>
        <w:ind w:left="3600" w:hanging="360"/>
      </w:pPr>
      <w:rPr>
        <w:rFonts w:ascii="Symbol" w:hAnsi="Symbol" w:hint="default"/>
      </w:rPr>
    </w:lvl>
    <w:lvl w:ilvl="5" w:tplc="FCBAEE34" w:tentative="1">
      <w:start w:val="1"/>
      <w:numFmt w:val="bullet"/>
      <w:lvlText w:val=""/>
      <w:lvlJc w:val="left"/>
      <w:pPr>
        <w:tabs>
          <w:tab w:val="num" w:pos="4320"/>
        </w:tabs>
        <w:ind w:left="4320" w:hanging="360"/>
      </w:pPr>
      <w:rPr>
        <w:rFonts w:ascii="Symbol" w:hAnsi="Symbol" w:hint="default"/>
      </w:rPr>
    </w:lvl>
    <w:lvl w:ilvl="6" w:tplc="D7CEBCB6" w:tentative="1">
      <w:start w:val="1"/>
      <w:numFmt w:val="bullet"/>
      <w:lvlText w:val=""/>
      <w:lvlJc w:val="left"/>
      <w:pPr>
        <w:tabs>
          <w:tab w:val="num" w:pos="5040"/>
        </w:tabs>
        <w:ind w:left="5040" w:hanging="360"/>
      </w:pPr>
      <w:rPr>
        <w:rFonts w:ascii="Symbol" w:hAnsi="Symbol" w:hint="default"/>
      </w:rPr>
    </w:lvl>
    <w:lvl w:ilvl="7" w:tplc="47C0DCAE" w:tentative="1">
      <w:start w:val="1"/>
      <w:numFmt w:val="bullet"/>
      <w:lvlText w:val=""/>
      <w:lvlJc w:val="left"/>
      <w:pPr>
        <w:tabs>
          <w:tab w:val="num" w:pos="5760"/>
        </w:tabs>
        <w:ind w:left="5760" w:hanging="360"/>
      </w:pPr>
      <w:rPr>
        <w:rFonts w:ascii="Symbol" w:hAnsi="Symbol" w:hint="default"/>
      </w:rPr>
    </w:lvl>
    <w:lvl w:ilvl="8" w:tplc="B994123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51"/>
    <w:rsid w:val="002D0F9B"/>
    <w:rsid w:val="00323A51"/>
    <w:rsid w:val="00324526"/>
    <w:rsid w:val="0034621F"/>
    <w:rsid w:val="005A4816"/>
    <w:rsid w:val="005A610F"/>
    <w:rsid w:val="005C055F"/>
    <w:rsid w:val="005C0976"/>
    <w:rsid w:val="006D6BAD"/>
    <w:rsid w:val="00A72BDB"/>
    <w:rsid w:val="00A75637"/>
    <w:rsid w:val="00E85E11"/>
    <w:rsid w:val="00ED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0976"/>
  </w:style>
  <w:style w:type="paragraph" w:styleId="a3">
    <w:name w:val="Balloon Text"/>
    <w:basedOn w:val="a"/>
    <w:link w:val="a4"/>
    <w:uiPriority w:val="99"/>
    <w:semiHidden/>
    <w:unhideWhenUsed/>
    <w:rsid w:val="005C09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976"/>
    <w:rPr>
      <w:rFonts w:ascii="Tahoma" w:hAnsi="Tahoma" w:cs="Tahoma"/>
      <w:sz w:val="16"/>
      <w:szCs w:val="16"/>
    </w:rPr>
  </w:style>
  <w:style w:type="paragraph" w:styleId="a5">
    <w:name w:val="Normal (Web)"/>
    <w:basedOn w:val="a"/>
    <w:uiPriority w:val="99"/>
    <w:unhideWhenUsed/>
    <w:rsid w:val="005C0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C097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097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C097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C0976"/>
    <w:rPr>
      <w:rFonts w:ascii="Arial" w:eastAsia="Times New Roman" w:hAnsi="Arial" w:cs="Arial"/>
      <w:vanish/>
      <w:sz w:val="16"/>
      <w:szCs w:val="16"/>
      <w:lang w:eastAsia="ru-RU"/>
    </w:rPr>
  </w:style>
  <w:style w:type="paragraph" w:customStyle="1" w:styleId="basis">
    <w:name w:val="basis"/>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center">
    <w:name w:val="normalcenter"/>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left">
    <w:name w:val="normalleft"/>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D0F9B"/>
    <w:pPr>
      <w:ind w:left="720"/>
      <w:contextualSpacing/>
    </w:pPr>
  </w:style>
  <w:style w:type="character" w:styleId="a7">
    <w:name w:val="Strong"/>
    <w:basedOn w:val="a0"/>
    <w:uiPriority w:val="22"/>
    <w:qFormat/>
    <w:rsid w:val="00324526"/>
    <w:rPr>
      <w:b/>
      <w:bCs/>
    </w:rPr>
  </w:style>
  <w:style w:type="character" w:customStyle="1" w:styleId="mo">
    <w:name w:val="mo"/>
    <w:basedOn w:val="a0"/>
    <w:rsid w:val="00324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0976"/>
  </w:style>
  <w:style w:type="paragraph" w:styleId="a3">
    <w:name w:val="Balloon Text"/>
    <w:basedOn w:val="a"/>
    <w:link w:val="a4"/>
    <w:uiPriority w:val="99"/>
    <w:semiHidden/>
    <w:unhideWhenUsed/>
    <w:rsid w:val="005C09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976"/>
    <w:rPr>
      <w:rFonts w:ascii="Tahoma" w:hAnsi="Tahoma" w:cs="Tahoma"/>
      <w:sz w:val="16"/>
      <w:szCs w:val="16"/>
    </w:rPr>
  </w:style>
  <w:style w:type="paragraph" w:styleId="a5">
    <w:name w:val="Normal (Web)"/>
    <w:basedOn w:val="a"/>
    <w:uiPriority w:val="99"/>
    <w:unhideWhenUsed/>
    <w:rsid w:val="005C0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C097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097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C097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C0976"/>
    <w:rPr>
      <w:rFonts w:ascii="Arial" w:eastAsia="Times New Roman" w:hAnsi="Arial" w:cs="Arial"/>
      <w:vanish/>
      <w:sz w:val="16"/>
      <w:szCs w:val="16"/>
      <w:lang w:eastAsia="ru-RU"/>
    </w:rPr>
  </w:style>
  <w:style w:type="paragraph" w:customStyle="1" w:styleId="basis">
    <w:name w:val="basis"/>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center">
    <w:name w:val="normalcenter"/>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left">
    <w:name w:val="normalleft"/>
    <w:basedOn w:val="a"/>
    <w:rsid w:val="002D0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D0F9B"/>
    <w:pPr>
      <w:ind w:left="720"/>
      <w:contextualSpacing/>
    </w:pPr>
  </w:style>
  <w:style w:type="character" w:styleId="a7">
    <w:name w:val="Strong"/>
    <w:basedOn w:val="a0"/>
    <w:uiPriority w:val="22"/>
    <w:qFormat/>
    <w:rsid w:val="00324526"/>
    <w:rPr>
      <w:b/>
      <w:bCs/>
    </w:rPr>
  </w:style>
  <w:style w:type="character" w:customStyle="1" w:styleId="mo">
    <w:name w:val="mo"/>
    <w:basedOn w:val="a0"/>
    <w:rsid w:val="0032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3827">
      <w:bodyDiv w:val="1"/>
      <w:marLeft w:val="0"/>
      <w:marRight w:val="0"/>
      <w:marTop w:val="0"/>
      <w:marBottom w:val="0"/>
      <w:divBdr>
        <w:top w:val="none" w:sz="0" w:space="0" w:color="auto"/>
        <w:left w:val="none" w:sz="0" w:space="0" w:color="auto"/>
        <w:bottom w:val="none" w:sz="0" w:space="0" w:color="auto"/>
        <w:right w:val="none" w:sz="0" w:space="0" w:color="auto"/>
      </w:divBdr>
    </w:div>
    <w:div w:id="61949930">
      <w:bodyDiv w:val="1"/>
      <w:marLeft w:val="0"/>
      <w:marRight w:val="0"/>
      <w:marTop w:val="0"/>
      <w:marBottom w:val="0"/>
      <w:divBdr>
        <w:top w:val="none" w:sz="0" w:space="0" w:color="auto"/>
        <w:left w:val="none" w:sz="0" w:space="0" w:color="auto"/>
        <w:bottom w:val="none" w:sz="0" w:space="0" w:color="auto"/>
        <w:right w:val="none" w:sz="0" w:space="0" w:color="auto"/>
      </w:divBdr>
    </w:div>
    <w:div w:id="111747796">
      <w:bodyDiv w:val="1"/>
      <w:marLeft w:val="0"/>
      <w:marRight w:val="0"/>
      <w:marTop w:val="0"/>
      <w:marBottom w:val="0"/>
      <w:divBdr>
        <w:top w:val="none" w:sz="0" w:space="0" w:color="auto"/>
        <w:left w:val="none" w:sz="0" w:space="0" w:color="auto"/>
        <w:bottom w:val="none" w:sz="0" w:space="0" w:color="auto"/>
        <w:right w:val="none" w:sz="0" w:space="0" w:color="auto"/>
      </w:divBdr>
    </w:div>
    <w:div w:id="469321351">
      <w:bodyDiv w:val="1"/>
      <w:marLeft w:val="0"/>
      <w:marRight w:val="0"/>
      <w:marTop w:val="0"/>
      <w:marBottom w:val="0"/>
      <w:divBdr>
        <w:top w:val="none" w:sz="0" w:space="0" w:color="auto"/>
        <w:left w:val="none" w:sz="0" w:space="0" w:color="auto"/>
        <w:bottom w:val="none" w:sz="0" w:space="0" w:color="auto"/>
        <w:right w:val="none" w:sz="0" w:space="0" w:color="auto"/>
      </w:divBdr>
    </w:div>
    <w:div w:id="647904395">
      <w:bodyDiv w:val="1"/>
      <w:marLeft w:val="0"/>
      <w:marRight w:val="0"/>
      <w:marTop w:val="0"/>
      <w:marBottom w:val="0"/>
      <w:divBdr>
        <w:top w:val="none" w:sz="0" w:space="0" w:color="auto"/>
        <w:left w:val="none" w:sz="0" w:space="0" w:color="auto"/>
        <w:bottom w:val="none" w:sz="0" w:space="0" w:color="auto"/>
        <w:right w:val="none" w:sz="0" w:space="0" w:color="auto"/>
      </w:divBdr>
      <w:divsChild>
        <w:div w:id="997341192">
          <w:marLeft w:val="0"/>
          <w:marRight w:val="0"/>
          <w:marTop w:val="0"/>
          <w:marBottom w:val="0"/>
          <w:divBdr>
            <w:top w:val="none" w:sz="0" w:space="0" w:color="auto"/>
            <w:left w:val="none" w:sz="0" w:space="0" w:color="auto"/>
            <w:bottom w:val="none" w:sz="0" w:space="0" w:color="auto"/>
            <w:right w:val="none" w:sz="0" w:space="0" w:color="auto"/>
          </w:divBdr>
        </w:div>
      </w:divsChild>
    </w:div>
    <w:div w:id="821774465">
      <w:bodyDiv w:val="1"/>
      <w:marLeft w:val="0"/>
      <w:marRight w:val="0"/>
      <w:marTop w:val="0"/>
      <w:marBottom w:val="0"/>
      <w:divBdr>
        <w:top w:val="none" w:sz="0" w:space="0" w:color="auto"/>
        <w:left w:val="none" w:sz="0" w:space="0" w:color="auto"/>
        <w:bottom w:val="none" w:sz="0" w:space="0" w:color="auto"/>
        <w:right w:val="none" w:sz="0" w:space="0" w:color="auto"/>
      </w:divBdr>
    </w:div>
    <w:div w:id="840314089">
      <w:bodyDiv w:val="1"/>
      <w:marLeft w:val="0"/>
      <w:marRight w:val="0"/>
      <w:marTop w:val="0"/>
      <w:marBottom w:val="0"/>
      <w:divBdr>
        <w:top w:val="none" w:sz="0" w:space="0" w:color="auto"/>
        <w:left w:val="none" w:sz="0" w:space="0" w:color="auto"/>
        <w:bottom w:val="none" w:sz="0" w:space="0" w:color="auto"/>
        <w:right w:val="none" w:sz="0" w:space="0" w:color="auto"/>
      </w:divBdr>
    </w:div>
    <w:div w:id="849948333">
      <w:bodyDiv w:val="1"/>
      <w:marLeft w:val="0"/>
      <w:marRight w:val="0"/>
      <w:marTop w:val="0"/>
      <w:marBottom w:val="0"/>
      <w:divBdr>
        <w:top w:val="none" w:sz="0" w:space="0" w:color="auto"/>
        <w:left w:val="none" w:sz="0" w:space="0" w:color="auto"/>
        <w:bottom w:val="none" w:sz="0" w:space="0" w:color="auto"/>
        <w:right w:val="none" w:sz="0" w:space="0" w:color="auto"/>
      </w:divBdr>
    </w:div>
    <w:div w:id="1168256426">
      <w:bodyDiv w:val="1"/>
      <w:marLeft w:val="0"/>
      <w:marRight w:val="0"/>
      <w:marTop w:val="0"/>
      <w:marBottom w:val="0"/>
      <w:divBdr>
        <w:top w:val="none" w:sz="0" w:space="0" w:color="auto"/>
        <w:left w:val="none" w:sz="0" w:space="0" w:color="auto"/>
        <w:bottom w:val="none" w:sz="0" w:space="0" w:color="auto"/>
        <w:right w:val="none" w:sz="0" w:space="0" w:color="auto"/>
      </w:divBdr>
    </w:div>
    <w:div w:id="1258782309">
      <w:bodyDiv w:val="1"/>
      <w:marLeft w:val="0"/>
      <w:marRight w:val="0"/>
      <w:marTop w:val="0"/>
      <w:marBottom w:val="0"/>
      <w:divBdr>
        <w:top w:val="none" w:sz="0" w:space="0" w:color="auto"/>
        <w:left w:val="none" w:sz="0" w:space="0" w:color="auto"/>
        <w:bottom w:val="none" w:sz="0" w:space="0" w:color="auto"/>
        <w:right w:val="none" w:sz="0" w:space="0" w:color="auto"/>
      </w:divBdr>
    </w:div>
    <w:div w:id="1274284908">
      <w:bodyDiv w:val="1"/>
      <w:marLeft w:val="0"/>
      <w:marRight w:val="0"/>
      <w:marTop w:val="0"/>
      <w:marBottom w:val="0"/>
      <w:divBdr>
        <w:top w:val="none" w:sz="0" w:space="0" w:color="auto"/>
        <w:left w:val="none" w:sz="0" w:space="0" w:color="auto"/>
        <w:bottom w:val="none" w:sz="0" w:space="0" w:color="auto"/>
        <w:right w:val="none" w:sz="0" w:space="0" w:color="auto"/>
      </w:divBdr>
    </w:div>
    <w:div w:id="1337465934">
      <w:bodyDiv w:val="1"/>
      <w:marLeft w:val="0"/>
      <w:marRight w:val="0"/>
      <w:marTop w:val="0"/>
      <w:marBottom w:val="0"/>
      <w:divBdr>
        <w:top w:val="none" w:sz="0" w:space="0" w:color="auto"/>
        <w:left w:val="none" w:sz="0" w:space="0" w:color="auto"/>
        <w:bottom w:val="none" w:sz="0" w:space="0" w:color="auto"/>
        <w:right w:val="none" w:sz="0" w:space="0" w:color="auto"/>
      </w:divBdr>
    </w:div>
    <w:div w:id="1404832485">
      <w:bodyDiv w:val="1"/>
      <w:marLeft w:val="0"/>
      <w:marRight w:val="0"/>
      <w:marTop w:val="0"/>
      <w:marBottom w:val="0"/>
      <w:divBdr>
        <w:top w:val="none" w:sz="0" w:space="0" w:color="auto"/>
        <w:left w:val="none" w:sz="0" w:space="0" w:color="auto"/>
        <w:bottom w:val="none" w:sz="0" w:space="0" w:color="auto"/>
        <w:right w:val="none" w:sz="0" w:space="0" w:color="auto"/>
      </w:divBdr>
      <w:divsChild>
        <w:div w:id="532502304">
          <w:marLeft w:val="0"/>
          <w:marRight w:val="0"/>
          <w:marTop w:val="0"/>
          <w:marBottom w:val="0"/>
          <w:divBdr>
            <w:top w:val="none" w:sz="0" w:space="0" w:color="auto"/>
            <w:left w:val="none" w:sz="0" w:space="0" w:color="auto"/>
            <w:bottom w:val="none" w:sz="0" w:space="0" w:color="auto"/>
            <w:right w:val="none" w:sz="0" w:space="0" w:color="auto"/>
          </w:divBdr>
        </w:div>
      </w:divsChild>
    </w:div>
    <w:div w:id="1441532878">
      <w:bodyDiv w:val="1"/>
      <w:marLeft w:val="0"/>
      <w:marRight w:val="0"/>
      <w:marTop w:val="0"/>
      <w:marBottom w:val="0"/>
      <w:divBdr>
        <w:top w:val="none" w:sz="0" w:space="0" w:color="auto"/>
        <w:left w:val="none" w:sz="0" w:space="0" w:color="auto"/>
        <w:bottom w:val="none" w:sz="0" w:space="0" w:color="auto"/>
        <w:right w:val="none" w:sz="0" w:space="0" w:color="auto"/>
      </w:divBdr>
    </w:div>
    <w:div w:id="1461724462">
      <w:bodyDiv w:val="1"/>
      <w:marLeft w:val="0"/>
      <w:marRight w:val="0"/>
      <w:marTop w:val="0"/>
      <w:marBottom w:val="0"/>
      <w:divBdr>
        <w:top w:val="none" w:sz="0" w:space="0" w:color="auto"/>
        <w:left w:val="none" w:sz="0" w:space="0" w:color="auto"/>
        <w:bottom w:val="none" w:sz="0" w:space="0" w:color="auto"/>
        <w:right w:val="none" w:sz="0" w:space="0" w:color="auto"/>
      </w:divBdr>
    </w:div>
    <w:div w:id="1577978527">
      <w:bodyDiv w:val="1"/>
      <w:marLeft w:val="0"/>
      <w:marRight w:val="0"/>
      <w:marTop w:val="0"/>
      <w:marBottom w:val="0"/>
      <w:divBdr>
        <w:top w:val="none" w:sz="0" w:space="0" w:color="auto"/>
        <w:left w:val="none" w:sz="0" w:space="0" w:color="auto"/>
        <w:bottom w:val="none" w:sz="0" w:space="0" w:color="auto"/>
        <w:right w:val="none" w:sz="0" w:space="0" w:color="auto"/>
      </w:divBdr>
    </w:div>
    <w:div w:id="1609702871">
      <w:bodyDiv w:val="1"/>
      <w:marLeft w:val="0"/>
      <w:marRight w:val="0"/>
      <w:marTop w:val="0"/>
      <w:marBottom w:val="0"/>
      <w:divBdr>
        <w:top w:val="none" w:sz="0" w:space="0" w:color="auto"/>
        <w:left w:val="none" w:sz="0" w:space="0" w:color="auto"/>
        <w:bottom w:val="none" w:sz="0" w:space="0" w:color="auto"/>
        <w:right w:val="none" w:sz="0" w:space="0" w:color="auto"/>
      </w:divBdr>
      <w:divsChild>
        <w:div w:id="491458265">
          <w:marLeft w:val="0"/>
          <w:marRight w:val="0"/>
          <w:marTop w:val="0"/>
          <w:marBottom w:val="0"/>
          <w:divBdr>
            <w:top w:val="none" w:sz="0" w:space="0" w:color="auto"/>
            <w:left w:val="none" w:sz="0" w:space="0" w:color="auto"/>
            <w:bottom w:val="none" w:sz="0" w:space="0" w:color="auto"/>
            <w:right w:val="none" w:sz="0" w:space="0" w:color="auto"/>
          </w:divBdr>
        </w:div>
      </w:divsChild>
    </w:div>
    <w:div w:id="1829396502">
      <w:bodyDiv w:val="1"/>
      <w:marLeft w:val="0"/>
      <w:marRight w:val="0"/>
      <w:marTop w:val="0"/>
      <w:marBottom w:val="0"/>
      <w:divBdr>
        <w:top w:val="none" w:sz="0" w:space="0" w:color="auto"/>
        <w:left w:val="none" w:sz="0" w:space="0" w:color="auto"/>
        <w:bottom w:val="none" w:sz="0" w:space="0" w:color="auto"/>
        <w:right w:val="none" w:sz="0" w:space="0" w:color="auto"/>
      </w:divBdr>
    </w:div>
    <w:div w:id="1890413720">
      <w:bodyDiv w:val="1"/>
      <w:marLeft w:val="0"/>
      <w:marRight w:val="0"/>
      <w:marTop w:val="0"/>
      <w:marBottom w:val="0"/>
      <w:divBdr>
        <w:top w:val="none" w:sz="0" w:space="0" w:color="auto"/>
        <w:left w:val="none" w:sz="0" w:space="0" w:color="auto"/>
        <w:bottom w:val="none" w:sz="0" w:space="0" w:color="auto"/>
        <w:right w:val="none" w:sz="0" w:space="0" w:color="auto"/>
      </w:divBdr>
    </w:div>
    <w:div w:id="1929734494">
      <w:bodyDiv w:val="1"/>
      <w:marLeft w:val="0"/>
      <w:marRight w:val="0"/>
      <w:marTop w:val="0"/>
      <w:marBottom w:val="0"/>
      <w:divBdr>
        <w:top w:val="none" w:sz="0" w:space="0" w:color="auto"/>
        <w:left w:val="none" w:sz="0" w:space="0" w:color="auto"/>
        <w:bottom w:val="none" w:sz="0" w:space="0" w:color="auto"/>
        <w:right w:val="none" w:sz="0" w:space="0" w:color="auto"/>
      </w:divBdr>
      <w:divsChild>
        <w:div w:id="39204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javascript:var%20wnd=window.open('../../docs/756DF168F63F9A6341711C61AA5EC578/questions/09B68460B181B9604A64DE26273A2D24/img2_1256213565.png','',',status=1,resizable=1,menubar=0,scrollbars=1,width=2515,%20height=1059,left=-537.5,top=-79.5');wnd.fo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gif"/><Relationship Id="rId4" Type="http://schemas.microsoft.com/office/2007/relationships/stylesWithEffects" Target="stylesWithEffects.xml"/><Relationship Id="rId9" Type="http://schemas.openxmlformats.org/officeDocument/2006/relationships/image" Target="media/image4.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A2C4-6425-4770-93DF-DB07E750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2015-11-23T17:35:00Z</dcterms:created>
  <dcterms:modified xsi:type="dcterms:W3CDTF">2015-11-23T19:38:00Z</dcterms:modified>
</cp:coreProperties>
</file>