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75" w:rsidRDefault="00D21C75" w:rsidP="00D21C7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Вилкова Е.Н. </w:t>
      </w:r>
    </w:p>
    <w:p w:rsidR="00D21C75" w:rsidRDefault="00D21C75" w:rsidP="00D21C7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453F4" w:rsidRPr="00F453F4" w:rsidRDefault="00F453F4" w:rsidP="00F453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3F4">
        <w:rPr>
          <w:rFonts w:ascii="Times New Roman" w:hAnsi="Times New Roman" w:cs="Times New Roman"/>
          <w:b/>
          <w:bCs/>
          <w:sz w:val="28"/>
          <w:szCs w:val="28"/>
        </w:rPr>
        <w:t>Трудотерапия как метод социальной реабилитации</w:t>
      </w:r>
    </w:p>
    <w:p w:rsidR="00F453F4" w:rsidRPr="00F453F4" w:rsidRDefault="00F453F4" w:rsidP="00F453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3F4">
        <w:rPr>
          <w:rFonts w:ascii="Times New Roman" w:hAnsi="Times New Roman" w:cs="Times New Roman"/>
          <w:b/>
          <w:bCs/>
          <w:sz w:val="28"/>
          <w:szCs w:val="28"/>
        </w:rPr>
        <w:t xml:space="preserve"> граждан пожилого возраста в ГБУ КЦСОН Воскресенского района</w:t>
      </w:r>
    </w:p>
    <w:p w:rsidR="00F453F4" w:rsidRPr="00F453F4" w:rsidRDefault="00F453F4" w:rsidP="00F453F4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3F4" w:rsidRPr="00F453F4" w:rsidRDefault="00F453F4" w:rsidP="00F453F4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3F4">
        <w:rPr>
          <w:rFonts w:ascii="Times New Roman" w:eastAsia="Times New Roman" w:hAnsi="Times New Roman" w:cs="Times New Roman"/>
          <w:color w:val="000000"/>
          <w:sz w:val="28"/>
          <w:szCs w:val="28"/>
        </w:rPr>
        <w:t>Труд - целительный бальзам,</w:t>
      </w:r>
    </w:p>
    <w:p w:rsidR="00F453F4" w:rsidRPr="00F453F4" w:rsidRDefault="00F453F4" w:rsidP="00F453F4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добродетели источник.</w:t>
      </w:r>
    </w:p>
    <w:p w:rsidR="00F453F4" w:rsidRPr="00F453F4" w:rsidRDefault="00F453F4" w:rsidP="00F453F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5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8" w:history="1">
        <w:r w:rsidRPr="00F453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Гердер Иоганн Готфрид</w:t>
        </w:r>
      </w:hyperlink>
    </w:p>
    <w:p w:rsidR="00F453F4" w:rsidRPr="00F453F4" w:rsidRDefault="00F453F4" w:rsidP="00F453F4">
      <w:pPr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3F4" w:rsidRPr="00F453F4" w:rsidRDefault="00F453F4" w:rsidP="00F453F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53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«Истинное сокровище для людей – умение трудиться»</w:t>
      </w:r>
    </w:p>
    <w:p w:rsidR="00F453F4" w:rsidRPr="00F453F4" w:rsidRDefault="00F453F4" w:rsidP="00F453F4">
      <w:pPr>
        <w:pStyle w:val="text"/>
        <w:ind w:left="-851" w:firstLine="0"/>
        <w:jc w:val="both"/>
        <w:rPr>
          <w:sz w:val="28"/>
          <w:szCs w:val="28"/>
        </w:rPr>
      </w:pPr>
      <w:r w:rsidRPr="00F453F4">
        <w:rPr>
          <w:sz w:val="28"/>
          <w:szCs w:val="28"/>
        </w:rPr>
        <w:t xml:space="preserve">     Труд -   слово, знакомое каждому человеку, независимо от его возраста, социального статуса, национальности, вероисповедания. Велико значение трудовой деятельности в процессе общественной эволюции: именно труд позволил человеку стать разумным, цивилизованным, творчески</w:t>
      </w:r>
      <w:r w:rsidR="00372F3C">
        <w:rPr>
          <w:sz w:val="28"/>
          <w:szCs w:val="28"/>
        </w:rPr>
        <w:t>м</w:t>
      </w:r>
      <w:r w:rsidRPr="00F453F4">
        <w:rPr>
          <w:sz w:val="28"/>
          <w:szCs w:val="28"/>
        </w:rPr>
        <w:t>,</w:t>
      </w:r>
      <w:r w:rsidR="00372F3C">
        <w:rPr>
          <w:sz w:val="28"/>
          <w:szCs w:val="28"/>
        </w:rPr>
        <w:t xml:space="preserve"> научил его</w:t>
      </w:r>
      <w:r w:rsidRPr="00F453F4">
        <w:rPr>
          <w:sz w:val="28"/>
          <w:szCs w:val="28"/>
        </w:rPr>
        <w:t xml:space="preserve"> адаптироваться к природным</w:t>
      </w:r>
      <w:r w:rsidR="00372F3C">
        <w:rPr>
          <w:sz w:val="28"/>
          <w:szCs w:val="28"/>
        </w:rPr>
        <w:t xml:space="preserve"> и социальным условиям. Э</w:t>
      </w:r>
      <w:r w:rsidRPr="00F453F4">
        <w:rPr>
          <w:sz w:val="28"/>
          <w:szCs w:val="28"/>
        </w:rPr>
        <w:t>то не просто физиче</w:t>
      </w:r>
      <w:r w:rsidR="00372F3C">
        <w:rPr>
          <w:sz w:val="28"/>
          <w:szCs w:val="28"/>
        </w:rPr>
        <w:t xml:space="preserve">ская или умственная работа, а </w:t>
      </w:r>
      <w:r w:rsidRPr="00F453F4">
        <w:rPr>
          <w:sz w:val="28"/>
          <w:szCs w:val="28"/>
        </w:rPr>
        <w:t>сила, способная созидать, воспитывать, лечить, одухотворять человека, наполнять его жизнь смыслом. Труд – такое же вечное, нерушимое историческими вехами понятие, как любовь, вернос</w:t>
      </w:r>
      <w:r w:rsidR="00372F3C">
        <w:rPr>
          <w:sz w:val="28"/>
          <w:szCs w:val="28"/>
        </w:rPr>
        <w:t>ть, дружба, милосердие. Э</w:t>
      </w:r>
      <w:r w:rsidRPr="00F453F4">
        <w:rPr>
          <w:sz w:val="28"/>
          <w:szCs w:val="28"/>
        </w:rPr>
        <w:t xml:space="preserve">то общественная ценность, положительное отношение к которой должно передаваться от поколения к поколению.  Известный отечественный педагог - гуманист Василий Александрович Сухомлинский отмечал огромную воспитательную ценность труда. При этом он подчёркивал важность не столько самого труда, сколько переживаемой </w:t>
      </w:r>
      <w:r w:rsidRPr="00F453F4">
        <w:rPr>
          <w:bCs/>
          <w:sz w:val="28"/>
          <w:szCs w:val="28"/>
        </w:rPr>
        <w:t>радости труда</w:t>
      </w:r>
      <w:r w:rsidRPr="00F453F4">
        <w:rPr>
          <w:sz w:val="28"/>
          <w:szCs w:val="28"/>
        </w:rPr>
        <w:t xml:space="preserve">.  С мнением В.А. Сухомлинского нельзя не согласиться. Приобщать ребёнка к трудовой деятельности, воспитывать у него уважительное отношение к труду необходимо с раннего детства.    Развивая мысль классика педагогики, необходимо заметить, что не  менее важно  сохранить позитивное отношение к труду в течение всей человеческой жизни. И в пожилом возрасте, подобно ребёнку, нужно уметь испытывать радость труда.  Для этого необходимо людей научить трудиться с душой, со светлыми мыслями, с добрым и чутким сердцем. Именно тогда труд превратится в благороднейшего исцелителя от всех недугов, бальзамом прольётся на душевные раны и страдания, избавит от одиночества и негатива, стрессов и депрессий. Особо следует отметить, что социокультурный реабилитационный процесс успешнее проходит через приобщение людей к творческому труду. Действенным методом социальной реабилитации, на мой взгляд, является трудотерапия. </w:t>
      </w:r>
      <w:proofErr w:type="gramStart"/>
      <w:r w:rsidRPr="00F453F4">
        <w:rPr>
          <w:sz w:val="28"/>
          <w:szCs w:val="28"/>
        </w:rPr>
        <w:t xml:space="preserve">Использование данного метода позволяет  обращаться к внутренним, </w:t>
      </w:r>
      <w:proofErr w:type="spellStart"/>
      <w:r w:rsidRPr="00F453F4">
        <w:rPr>
          <w:sz w:val="28"/>
          <w:szCs w:val="28"/>
        </w:rPr>
        <w:t>самоисцеляющим</w:t>
      </w:r>
      <w:proofErr w:type="spellEnd"/>
      <w:r w:rsidRPr="00F453F4">
        <w:rPr>
          <w:sz w:val="28"/>
          <w:szCs w:val="28"/>
        </w:rPr>
        <w:t xml:space="preserve"> ресурсам человека, тесно связанными с его творческими возможностями.</w:t>
      </w:r>
      <w:proofErr w:type="gramEnd"/>
    </w:p>
    <w:p w:rsidR="00F453F4" w:rsidRPr="00F453F4" w:rsidRDefault="00F453F4" w:rsidP="00F453F4">
      <w:pPr>
        <w:pStyle w:val="text"/>
        <w:ind w:left="-851" w:firstLine="0"/>
        <w:jc w:val="both"/>
        <w:rPr>
          <w:sz w:val="28"/>
          <w:szCs w:val="28"/>
        </w:rPr>
      </w:pPr>
      <w:r w:rsidRPr="00F453F4">
        <w:rPr>
          <w:sz w:val="28"/>
          <w:szCs w:val="28"/>
        </w:rPr>
        <w:t xml:space="preserve">   Понятие «труд» родилось на заре человеческой жизни. </w:t>
      </w:r>
      <w:r w:rsidR="00372F3C">
        <w:rPr>
          <w:sz w:val="28"/>
          <w:szCs w:val="28"/>
        </w:rPr>
        <w:t>Слово «т</w:t>
      </w:r>
      <w:r w:rsidRPr="00F453F4">
        <w:rPr>
          <w:sz w:val="28"/>
          <w:szCs w:val="28"/>
        </w:rPr>
        <w:t>рудо</w:t>
      </w:r>
      <w:r w:rsidR="00372F3C">
        <w:rPr>
          <w:sz w:val="28"/>
          <w:szCs w:val="28"/>
        </w:rPr>
        <w:t>терапия»  появилось</w:t>
      </w:r>
      <w:r w:rsidRPr="00F453F4">
        <w:rPr>
          <w:sz w:val="28"/>
          <w:szCs w:val="28"/>
        </w:rPr>
        <w:t xml:space="preserve"> срав</w:t>
      </w:r>
      <w:r w:rsidR="00372F3C">
        <w:rPr>
          <w:sz w:val="28"/>
          <w:szCs w:val="28"/>
        </w:rPr>
        <w:t>нительно недавно, но завоевало</w:t>
      </w:r>
      <w:r w:rsidRPr="00F453F4">
        <w:rPr>
          <w:sz w:val="28"/>
          <w:szCs w:val="28"/>
        </w:rPr>
        <w:t xml:space="preserve"> достойное место в педагогике, социо</w:t>
      </w:r>
      <w:r w:rsidR="00371721">
        <w:rPr>
          <w:sz w:val="28"/>
          <w:szCs w:val="28"/>
        </w:rPr>
        <w:t>логии, обществознании</w:t>
      </w:r>
      <w:r w:rsidRPr="00F453F4">
        <w:rPr>
          <w:sz w:val="28"/>
          <w:szCs w:val="28"/>
        </w:rPr>
        <w:t xml:space="preserve">. Трудотерапия  активно используется  в работе с детьми,  молодёжью, людьми пожилого возраста.  Цель данного реферата: показать эффективность использования трудотерапии как метода социальной реабилитации граждан посредством приобщения их к результативной творческой деятельности на базе ГБУ КЦСОН Воскресенского района. </w:t>
      </w:r>
    </w:p>
    <w:p w:rsidR="00F453F4" w:rsidRPr="00F453F4" w:rsidRDefault="00F453F4" w:rsidP="00F453F4">
      <w:pPr>
        <w:pStyle w:val="text"/>
        <w:ind w:left="-851" w:firstLine="0"/>
        <w:jc w:val="both"/>
        <w:rPr>
          <w:sz w:val="28"/>
          <w:szCs w:val="28"/>
        </w:rPr>
      </w:pPr>
      <w:r w:rsidRPr="00F453F4">
        <w:rPr>
          <w:sz w:val="28"/>
          <w:szCs w:val="28"/>
        </w:rPr>
        <w:lastRenderedPageBreak/>
        <w:t xml:space="preserve">    </w:t>
      </w:r>
    </w:p>
    <w:p w:rsidR="00F453F4" w:rsidRPr="00F453F4" w:rsidRDefault="00F453F4" w:rsidP="00F453F4">
      <w:pPr>
        <w:ind w:left="-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53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«Лучшее лекарство – постоянный и творческий труд»</w:t>
      </w:r>
    </w:p>
    <w:p w:rsidR="00CB3F4F" w:rsidRDefault="00F453F4" w:rsidP="00944295">
      <w:pPr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B3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Человеческая жизнь</w:t>
      </w:r>
      <w:proofErr w:type="gramStart"/>
      <w:r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>… К</w:t>
      </w:r>
      <w:proofErr w:type="gramEnd"/>
      <w:r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>акое бесчисленное множество понятий, образов, идей, принципов  могут вместить в себя эти два ёмких слова. Здесь всё рядом: радость, и горе,  мечта и разочарование, достижения и потери, милосердие и безразличие. Оглянитесь вокруг! Рядом с нами  куда – то спешат довольные, молодые, энергичные люди.  На душе у них лёгкость, удовлетворение, а за спиной – будто бы крылья. И так часто встречаются  пожилые  с грустными глазами,</w:t>
      </w:r>
      <w:r w:rsidR="00CB3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безучастным выражением лица, </w:t>
      </w:r>
      <w:r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женщины и мужчины с ограниченными возможностями здоров</w:t>
      </w:r>
      <w:r w:rsidR="00CB3F4F">
        <w:rPr>
          <w:rFonts w:ascii="Times New Roman" w:hAnsi="Times New Roman" w:cs="Times New Roman"/>
          <w:color w:val="000000" w:themeColor="text1"/>
          <w:sz w:val="28"/>
          <w:szCs w:val="28"/>
        </w:rPr>
        <w:t>ья, ищущие человеческого тепла</w:t>
      </w:r>
      <w:r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>, дети из семей, нуждающихся в особой заботе общества и государства.  Что у них на душе? Одиночество, пустота, а за плечами – груз тревог и забот. Невозможно  спокойно пройти мимо этих людей. Хочется сказать им доброе слово, возвратить интерес к жизни, подарить улыбку.</w:t>
      </w:r>
    </w:p>
    <w:p w:rsidR="00CB3F4F" w:rsidRDefault="00CB3F4F" w:rsidP="00944295">
      <w:pPr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453F4"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счастлива от того, что имею возможность делать это постоянно, работая инструктором по трудотерапии в отделении дневного пребывания ГБУ Комплексный центр социального обслуживания населения Воскресенского района.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453F4"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Человеческую жизнь иногда сравнивают с одним днём: кажется, что утром человек был молод и полон сил, а вечером в двери к нему постучалась  старость. Именно в старости люди анализируют прожитые годы. Одни считают, что очень многое уже сделано! Но ещё больше хочется  сделать!!! Вспоминаются строки Гонкура Эдмона: «Правда, живи мы хоть тысячу лет, и всё же человек, одарённый творческим умом, в день своей смерти обнаружит, что не сделал и половины того, что хотел сделать».  Я  горжусь такими неугомонными, деловыми людьми и счастлива вместе с ними! Другие считают, что годы пролетели в будничных заботах, и не было времени для творческого поиска. Я готова протянуть им руку помощи,  раскрыть их потенциал. Своими идеями мне удаётся увлечь и тех и других. </w:t>
      </w:r>
    </w:p>
    <w:p w:rsidR="00CB3F4F" w:rsidRDefault="00CB3F4F" w:rsidP="00944295">
      <w:pPr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453F4"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по трудотерапии организуются мною  для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разных категорий: пожилых</w:t>
      </w:r>
      <w:r w:rsidR="00F453F4"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>, людей с ограниченными возможностями здоровья,  опекаемых и приёмных детей, детей из неблагополучных, неполных, многодетных семей.</w:t>
      </w:r>
    </w:p>
    <w:p w:rsidR="00CB3F4F" w:rsidRDefault="00CB3F4F" w:rsidP="00944295">
      <w:pPr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44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453F4"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6 лет профессиональной деятельности в должности инструктора по трудотерапии мною освоены  следующие виды  декоративно – прикладного творчества: рукоделие и шитьё, макраме, флористика, икебана, вышивка, </w:t>
      </w:r>
      <w:proofErr w:type="spellStart"/>
      <w:r w:rsidR="00F453F4"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>тестопластика</w:t>
      </w:r>
      <w:proofErr w:type="spellEnd"/>
      <w:r w:rsidR="00F453F4"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>, плетение из проволоки, лозы,  изготовление изделий из природного, бросового материала, клеевые аппликации из ткани, соломки,  бумаги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 крупы</w:t>
      </w:r>
      <w:r w:rsidR="00F453F4"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453F4"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453F4"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Большое внимание уделяется мною комнатному и садовому растениеводству, дизайну приусадебного участка и придомовых территорий. Своими знаниями, умениями и навыками я охотно делюсь с клиентами отделения дневного пребывания.  С большим увлечением отдыхающие  осваивают азы ландшафтного дизайна: оформляют клумбы, создают альпийские горки,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декоративные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искусственные водоёмы. </w:t>
      </w:r>
      <w:r w:rsidR="00F453F4"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Полученные знания успешно применяют у себя на приусадебном участке, активно помогают благоустраивать 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 Комплексного центра. С помощью их творческих  фантазий</w:t>
      </w:r>
      <w:r w:rsidR="00F453F4"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ГБУ Комплексный центр социального обслуживания населения Воскресенского района в течение ряда лет является победителем муниципального конкурса по благоустройству территории.  </w:t>
      </w:r>
    </w:p>
    <w:p w:rsidR="00BC2789" w:rsidRDefault="00CB3F4F" w:rsidP="00BC2789">
      <w:pPr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C2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53F4"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повышения эффективности предоставляемых услуг по трудотерапии разработаны положение и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ограмма</w:t>
      </w:r>
      <w:r w:rsidR="00BC2789">
        <w:rPr>
          <w:rFonts w:ascii="Times New Roman" w:hAnsi="Times New Roman" w:cs="Times New Roman"/>
          <w:color w:val="000000" w:themeColor="text1"/>
          <w:sz w:val="28"/>
          <w:szCs w:val="28"/>
        </w:rPr>
        <w:t>.    Одной</w:t>
      </w:r>
      <w:r w:rsidR="00F453F4"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</w:t>
      </w:r>
      <w:r w:rsidR="00BC2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наиболее востребованных форм</w:t>
      </w:r>
      <w:r w:rsidR="00F453F4"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трудотерапии, на мой взгляд, являе</w:t>
      </w:r>
      <w:r w:rsidR="00BC2789">
        <w:rPr>
          <w:rFonts w:ascii="Times New Roman" w:hAnsi="Times New Roman" w:cs="Times New Roman"/>
          <w:color w:val="000000" w:themeColor="text1"/>
          <w:sz w:val="28"/>
          <w:szCs w:val="28"/>
        </w:rPr>
        <w:t>тся творческая мастерская.  На базе отделения дневного пребывания</w:t>
      </w:r>
      <w:r w:rsidR="00F453F4"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апробированы такие творческие мастерские как «Народная кукла», «Обереги», «Цветы из бумаги и ткани», «Макраме», «Чудо из пластиковой бутылки», «</w:t>
      </w:r>
      <w:proofErr w:type="spellStart"/>
      <w:r w:rsidR="00F453F4"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="00F453F4"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="00F453F4"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>Квиллинг</w:t>
      </w:r>
      <w:proofErr w:type="spellEnd"/>
      <w:r w:rsidR="00F453F4"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C2789">
        <w:rPr>
          <w:rFonts w:ascii="Times New Roman" w:hAnsi="Times New Roman" w:cs="Times New Roman"/>
          <w:color w:val="000000" w:themeColor="text1"/>
          <w:sz w:val="28"/>
          <w:szCs w:val="28"/>
        </w:rPr>
        <w:t>, «Волшебное зерно», «Оригами»  и другие</w:t>
      </w:r>
      <w:r w:rsidR="00F453F4"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53F4" w:rsidRPr="00F453F4" w:rsidRDefault="00BC2789" w:rsidP="00BC2789">
      <w:pPr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453F4"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Перед началом занятий в творческой мастерской  выявляются  склонности клиентов к различным видам трудовой деятельности, формируются  группы со сходными личностными и психоэмоциональными характеристиками, учитывается возраст, физическое состояние, медицинские показания. Активно используются следующие формы организации творческой деятельности: индивидуальная, парная, групповая, фронтальная.  Основной вид занятий в творческой мастерской – практический. Методы её проведения: словесные, наглядные, практические, чаще всего практикуется их сочетание. Каждое занятие, как правило, включает теоретическую часть и практическое выполнение задания. Теоретические сведения – это информация познавательного характера, которая сопровождается показом наглядного материала, преподносится в форме рассказа или беседы. На занятиях используются все известные виды наглядности: показ иллюстраций, рисунков, эскизов, фотографий, проспектов, образцов изделий, демонстрация трудовых операций, различных приёмов работы, которые дают возможность отдыхающим закрепить их в практической деятельности. Использование наглядных материалов повышает интерес,  способствует концентрации внимания, развитию воображения, наблюдательности, мышления. На практическом занятии разрабатывается мелкая моторика рук, улучшается координация движений, повышается физическая и умственная активность. В процессе работы творческой мастерской много внимания уделяется работе с инструментами: изучаются правила пользования, санитарии, гигиены и техники безопасности. Каждое занятие спланировано таким образом, чтобы в конце человек видел результаты своего труда. Успех в изготовлении изделий рождает уверенность в своих силах, повышает самооценку, преодолевается барьер нерешительности, скованности, воспитывается готовность к проявлению творчества в любом виде труда. Поделки, изготовленные  руками отдыхающих, являются прекрасным украшением  Комплексного центра,  экспонируются на </w:t>
      </w:r>
      <w:r w:rsidR="00F453F4"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различных выставках. Общественная оценка работ отдыхающих повышает у них положительные эмоции,  отвлекает от трудностей жизни.</w:t>
      </w:r>
    </w:p>
    <w:p w:rsidR="00F453F4" w:rsidRPr="00F453F4" w:rsidRDefault="00BC2789" w:rsidP="0080280F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453F4"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основе трудотерапии – личностно - ориентированный подход к клиентам, разнообразие видов деятельности, поиск новых форм работы. Для каждого вида трудотерапии существует своя технология, при этом можно выделить ряд общих существенных положений творческого процесса:</w:t>
      </w:r>
    </w:p>
    <w:p w:rsidR="00F453F4" w:rsidRPr="00F453F4" w:rsidRDefault="00F453F4" w:rsidP="0080280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обязательное формирование положительной мотивации к творческой деятельности;</w:t>
      </w:r>
    </w:p>
    <w:p w:rsidR="00F453F4" w:rsidRPr="00F453F4" w:rsidRDefault="00F453F4" w:rsidP="00F453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новой информации, новых знаний при решении конкретных практических задач;</w:t>
      </w:r>
    </w:p>
    <w:p w:rsidR="00F453F4" w:rsidRPr="00F453F4" w:rsidRDefault="00F453F4" w:rsidP="00F453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>обогащение чувственным опытом и опытом мыслительной деятельности;</w:t>
      </w:r>
    </w:p>
    <w:p w:rsidR="00F453F4" w:rsidRPr="00F453F4" w:rsidRDefault="00F453F4" w:rsidP="00F453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>прочность овладения знаниями и умениями;</w:t>
      </w:r>
    </w:p>
    <w:p w:rsidR="00F453F4" w:rsidRPr="00F453F4" w:rsidRDefault="00F453F4" w:rsidP="00F453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>связь теории  и практики;</w:t>
      </w:r>
    </w:p>
    <w:p w:rsidR="00F453F4" w:rsidRPr="00F453F4" w:rsidRDefault="00F453F4" w:rsidP="00F453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систематичность и последовательность;</w:t>
      </w:r>
    </w:p>
    <w:p w:rsidR="00F453F4" w:rsidRPr="00F453F4" w:rsidRDefault="00F453F4" w:rsidP="00F453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 и посильность;</w:t>
      </w:r>
    </w:p>
    <w:p w:rsidR="00F453F4" w:rsidRPr="00F453F4" w:rsidRDefault="00F453F4" w:rsidP="00F453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результативность.</w:t>
      </w:r>
    </w:p>
    <w:p w:rsidR="00F453F4" w:rsidRPr="00F453F4" w:rsidRDefault="00F453F4" w:rsidP="00F453F4">
      <w:pPr>
        <w:pStyle w:val="a3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протяжении всех занятий по трудотерапии достигается цель: развитие творческой активности, восстановление и сохранение физического здоровья, улучшение психоэмоционального состояния  клиентов через обучение их  различным видам художественно – продуктивной деятельности</w:t>
      </w:r>
    </w:p>
    <w:p w:rsidR="00F453F4" w:rsidRPr="00F453F4" w:rsidRDefault="00F453F4" w:rsidP="00F453F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53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«Нет ничего, что не преодолевалось бы трудом»</w:t>
      </w:r>
    </w:p>
    <w:p w:rsidR="00196EE5" w:rsidRPr="00F453F4" w:rsidRDefault="00F453F4" w:rsidP="0006664E">
      <w:pPr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F4">
        <w:rPr>
          <w:rFonts w:ascii="Times New Roman" w:hAnsi="Times New Roman" w:cs="Times New Roman"/>
          <w:sz w:val="28"/>
          <w:szCs w:val="28"/>
        </w:rPr>
        <w:t xml:space="preserve"> За время работы с клиентами Комплексного центра, я приобрела уверенность в том, что трудотерапия, по праву, является действенным методом реабилитации и достойна широкого использования. Привлекательность реализуемого мною метода в простоте его применения и невысоких материальных затратах, доступности  на всех этапах реабилитации, хорошей сочетаемости с другими методами. Трудотерапия ведёт к  отвлечению от болезненных переживаний, укреплению интеллектуально-волевых качеств,  повышению психического тонуса человека, освобождению его от чувства собственной неп</w:t>
      </w:r>
      <w:r w:rsidR="0080280F">
        <w:rPr>
          <w:rFonts w:ascii="Times New Roman" w:hAnsi="Times New Roman" w:cs="Times New Roman"/>
          <w:sz w:val="28"/>
          <w:szCs w:val="28"/>
        </w:rPr>
        <w:t xml:space="preserve">олноценности. </w:t>
      </w:r>
      <w:r w:rsidRPr="00F453F4">
        <w:rPr>
          <w:rFonts w:ascii="Times New Roman" w:hAnsi="Times New Roman" w:cs="Times New Roman"/>
          <w:sz w:val="28"/>
          <w:szCs w:val="28"/>
        </w:rPr>
        <w:t xml:space="preserve">Трудовая деятельность стимулирует физиологические процессы и функции внутренних органов, способствует психологической  разгрузке, </w:t>
      </w:r>
      <w:r w:rsidRPr="00F453F4">
        <w:rPr>
          <w:rFonts w:ascii="Times New Roman" w:hAnsi="Times New Roman" w:cs="Times New Roman"/>
          <w:color w:val="333333"/>
          <w:sz w:val="28"/>
          <w:szCs w:val="28"/>
        </w:rPr>
        <w:t xml:space="preserve">дисциплинирует и приучает к концентрации внимания, создаёт бодрое настроение, освобождает от мыслей и побуждений, возникающих на почве бездействия и праздного времяпровождения, отвлекает от ухода в болезнь. Трудовая терапия возбуждает психическую активность, направляя её в русло предметной, осмысленной, результативной и дающей удовлетворение деятельности. Изучая теоретический материал о пользе трудотерапии, исходя из личного и профессионального опыта, необходимо сделать вывод о том, что цель данного </w:t>
      </w:r>
      <w:r w:rsidRPr="00F453F4">
        <w:rPr>
          <w:rFonts w:ascii="Times New Roman" w:hAnsi="Times New Roman" w:cs="Times New Roman"/>
          <w:color w:val="333333"/>
          <w:sz w:val="28"/>
          <w:szCs w:val="28"/>
        </w:rPr>
        <w:lastRenderedPageBreak/>
        <w:t>реферата является достигнутой: эффективность трудотерапии как метода социальной реабилитации очевидна.</w:t>
      </w:r>
    </w:p>
    <w:p w:rsidR="00196EE5" w:rsidRPr="00F453F4" w:rsidRDefault="0006664E" w:rsidP="00151EAA">
      <w:pPr>
        <w:pStyle w:val="text"/>
        <w:ind w:left="-851" w:firstLine="0"/>
        <w:jc w:val="both"/>
        <w:rPr>
          <w:sz w:val="28"/>
          <w:szCs w:val="28"/>
        </w:rPr>
      </w:pPr>
      <w:r>
        <w:rPr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53975</wp:posOffset>
            </wp:positionV>
            <wp:extent cx="2857500" cy="2413000"/>
            <wp:effectExtent l="19050" t="0" r="0" b="0"/>
            <wp:wrapSquare wrapText="bothSides"/>
            <wp:docPr id="2" name="Рисунок 2" descr="C:\Documents and Settings\Администратор\Мои документы\IMAG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IMAG01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3F4" w:rsidRPr="00151EAA">
        <w:rPr>
          <w:noProof/>
          <w:szCs w:val="22"/>
        </w:rPr>
        <w:drawing>
          <wp:inline distT="0" distB="0" distL="0" distR="0">
            <wp:extent cx="1974850" cy="2506306"/>
            <wp:effectExtent l="19050" t="0" r="6350" b="0"/>
            <wp:docPr id="9" name="Рисунок 1" descr="C:\Documents and Settings\Администратор\Мои документы\Снимок 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Снимок 0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07" cy="253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F4" w:rsidRDefault="00151EAA" w:rsidP="00F453F4">
      <w:pPr>
        <w:pStyle w:val="text"/>
        <w:ind w:left="-851" w:firstLine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196EE5">
        <w:rPr>
          <w:sz w:val="24"/>
          <w:szCs w:val="24"/>
        </w:rPr>
        <w:t xml:space="preserve">Инструктор по трудотерапии </w:t>
      </w:r>
      <w:r w:rsidR="00196EE5">
        <w:rPr>
          <w:sz w:val="24"/>
          <w:szCs w:val="24"/>
        </w:rPr>
        <w:t xml:space="preserve">                   </w:t>
      </w:r>
      <w:r w:rsidR="00F453F4">
        <w:rPr>
          <w:sz w:val="24"/>
          <w:szCs w:val="24"/>
        </w:rPr>
        <w:t xml:space="preserve">             </w:t>
      </w:r>
      <w:r w:rsidR="00944295">
        <w:rPr>
          <w:sz w:val="24"/>
          <w:szCs w:val="24"/>
        </w:rPr>
        <w:t xml:space="preserve">   </w:t>
      </w:r>
      <w:r w:rsidRPr="00196EE5">
        <w:rPr>
          <w:sz w:val="24"/>
          <w:szCs w:val="24"/>
        </w:rPr>
        <w:t>Выставка под</w:t>
      </w:r>
      <w:r w:rsidR="00196EE5">
        <w:rPr>
          <w:sz w:val="24"/>
          <w:szCs w:val="24"/>
        </w:rPr>
        <w:t>елок, сделанных руками пожилых</w:t>
      </w:r>
    </w:p>
    <w:p w:rsidR="00196EE5" w:rsidRPr="0080280F" w:rsidRDefault="00151EAA" w:rsidP="0080280F">
      <w:pPr>
        <w:pStyle w:val="text"/>
        <w:ind w:left="-851" w:firstLine="0"/>
        <w:jc w:val="both"/>
        <w:rPr>
          <w:sz w:val="28"/>
          <w:szCs w:val="28"/>
        </w:rPr>
      </w:pPr>
      <w:r w:rsidRPr="00196EE5">
        <w:rPr>
          <w:sz w:val="24"/>
          <w:szCs w:val="24"/>
        </w:rPr>
        <w:t xml:space="preserve">Елена Фёдоровна </w:t>
      </w:r>
      <w:proofErr w:type="spellStart"/>
      <w:r w:rsidR="00196EE5">
        <w:rPr>
          <w:sz w:val="24"/>
          <w:szCs w:val="24"/>
        </w:rPr>
        <w:t>Кострова</w:t>
      </w:r>
      <w:proofErr w:type="spellEnd"/>
      <w:r w:rsidR="00196EE5">
        <w:rPr>
          <w:sz w:val="24"/>
          <w:szCs w:val="24"/>
        </w:rPr>
        <w:t xml:space="preserve">                  </w:t>
      </w:r>
      <w:r w:rsidR="00F453F4">
        <w:rPr>
          <w:sz w:val="24"/>
          <w:szCs w:val="24"/>
        </w:rPr>
        <w:t xml:space="preserve">               </w:t>
      </w:r>
      <w:r w:rsidR="00196EE5">
        <w:rPr>
          <w:sz w:val="24"/>
          <w:szCs w:val="24"/>
        </w:rPr>
        <w:t xml:space="preserve">  </w:t>
      </w:r>
      <w:r w:rsidR="00196EE5" w:rsidRPr="00196EE5">
        <w:rPr>
          <w:sz w:val="24"/>
          <w:szCs w:val="24"/>
        </w:rPr>
        <w:t>людей в ОДП ГБУ К</w:t>
      </w:r>
      <w:r w:rsidR="00196EE5">
        <w:rPr>
          <w:sz w:val="24"/>
          <w:szCs w:val="24"/>
        </w:rPr>
        <w:t>ЦСОН Воскресенского района</w:t>
      </w:r>
    </w:p>
    <w:p w:rsidR="00196EE5" w:rsidRDefault="00196EE5"/>
    <w:p w:rsidR="00196EE5" w:rsidRDefault="00196EE5" w:rsidP="0080280F">
      <w:pPr>
        <w:tabs>
          <w:tab w:val="left" w:pos="9214"/>
        </w:tabs>
        <w:ind w:left="-851"/>
      </w:pPr>
      <w:r>
        <w:rPr>
          <w:noProof/>
        </w:rPr>
        <w:drawing>
          <wp:inline distT="0" distB="0" distL="0" distR="0">
            <wp:extent cx="3133725" cy="2284025"/>
            <wp:effectExtent l="19050" t="0" r="9525" b="0"/>
            <wp:docPr id="5" name="Рисунок 3" descr="C:\Documents and Settings\Администратор\Мои документы\PIC_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PIC_02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731" cy="2284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64E">
        <w:rPr>
          <w:noProof/>
        </w:rPr>
        <w:drawing>
          <wp:inline distT="0" distB="0" distL="0" distR="0">
            <wp:extent cx="3057525" cy="2282118"/>
            <wp:effectExtent l="19050" t="0" r="9525" b="0"/>
            <wp:docPr id="1" name="Рисунок 1" descr="C:\Documents and Settings\Admin\Мои документы\МР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Р 0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26" cy="228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EE5" w:rsidRDefault="00196EE5" w:rsidP="00944295">
      <w:pPr>
        <w:jc w:val="both"/>
        <w:rPr>
          <w:rFonts w:ascii="Times New Roman" w:hAnsi="Times New Roman" w:cs="Times New Roman"/>
          <w:sz w:val="24"/>
          <w:szCs w:val="24"/>
        </w:rPr>
      </w:pPr>
      <w:r w:rsidRPr="00F453F4">
        <w:rPr>
          <w:rFonts w:ascii="Times New Roman" w:hAnsi="Times New Roman" w:cs="Times New Roman"/>
          <w:sz w:val="24"/>
          <w:szCs w:val="24"/>
        </w:rPr>
        <w:t xml:space="preserve">Старый пень </w:t>
      </w:r>
      <w:r w:rsidR="00F453F4" w:rsidRPr="00F453F4">
        <w:rPr>
          <w:rFonts w:ascii="Times New Roman" w:hAnsi="Times New Roman" w:cs="Times New Roman"/>
          <w:sz w:val="24"/>
          <w:szCs w:val="24"/>
        </w:rPr>
        <w:t>обрёл вторую жизнь</w:t>
      </w:r>
      <w:proofErr w:type="gramStart"/>
      <w:r w:rsidR="0080280F">
        <w:rPr>
          <w:rFonts w:ascii="Times New Roman" w:hAnsi="Times New Roman" w:cs="Times New Roman"/>
          <w:sz w:val="24"/>
          <w:szCs w:val="24"/>
        </w:rPr>
        <w:t xml:space="preserve">                   Н</w:t>
      </w:r>
      <w:proofErr w:type="gramEnd"/>
      <w:r w:rsidR="0080280F">
        <w:rPr>
          <w:rFonts w:ascii="Times New Roman" w:hAnsi="Times New Roman" w:cs="Times New Roman"/>
          <w:sz w:val="24"/>
          <w:szCs w:val="24"/>
        </w:rPr>
        <w:t>а занятиях в творческой мастерской</w:t>
      </w:r>
    </w:p>
    <w:p w:rsidR="0080280F" w:rsidRDefault="0080280F" w:rsidP="008028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1120" cy="2304877"/>
            <wp:effectExtent l="19050" t="0" r="0" b="0"/>
            <wp:docPr id="8" name="Рисунок 4" descr="C:\Documents and Settings\Администратор\Мои документы\PIC_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PIC_029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83" cy="230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B6B">
        <w:rPr>
          <w:rFonts w:ascii="Times New Roman" w:hAnsi="Times New Roman" w:cs="Times New Roman"/>
          <w:sz w:val="24"/>
          <w:szCs w:val="24"/>
        </w:rPr>
        <w:t>искусственный водоём</w:t>
      </w:r>
    </w:p>
    <w:p w:rsidR="00F453F4" w:rsidRDefault="0080280F" w:rsidP="008028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80F" w:rsidRDefault="0080280F" w:rsidP="006655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80F" w:rsidRDefault="0066551E" w:rsidP="00665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работы: Вилкова Е.Н.</w:t>
      </w:r>
    </w:p>
    <w:sectPr w:rsidR="0080280F" w:rsidSect="00371721">
      <w:footerReference w:type="default" r:id="rId1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288" w:rsidRDefault="005E7288" w:rsidP="004F1B6B">
      <w:pPr>
        <w:spacing w:after="0" w:line="240" w:lineRule="auto"/>
      </w:pPr>
      <w:r>
        <w:separator/>
      </w:r>
    </w:p>
  </w:endnote>
  <w:endnote w:type="continuationSeparator" w:id="0">
    <w:p w:rsidR="005E7288" w:rsidRDefault="005E7288" w:rsidP="004F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5797"/>
      <w:docPartObj>
        <w:docPartGallery w:val="Page Numbers (Bottom of Page)"/>
        <w:docPartUnique/>
      </w:docPartObj>
    </w:sdtPr>
    <w:sdtEndPr/>
    <w:sdtContent>
      <w:p w:rsidR="004F1B6B" w:rsidRDefault="0066551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C7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F1B6B" w:rsidRDefault="004F1B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288" w:rsidRDefault="005E7288" w:rsidP="004F1B6B">
      <w:pPr>
        <w:spacing w:after="0" w:line="240" w:lineRule="auto"/>
      </w:pPr>
      <w:r>
        <w:separator/>
      </w:r>
    </w:p>
  </w:footnote>
  <w:footnote w:type="continuationSeparator" w:id="0">
    <w:p w:rsidR="005E7288" w:rsidRDefault="005E7288" w:rsidP="004F1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42514"/>
    <w:multiLevelType w:val="hybridMultilevel"/>
    <w:tmpl w:val="701A1B78"/>
    <w:lvl w:ilvl="0" w:tplc="3DE2604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799139D"/>
    <w:multiLevelType w:val="hybridMultilevel"/>
    <w:tmpl w:val="59E8947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1EAA"/>
    <w:rsid w:val="00040354"/>
    <w:rsid w:val="0006664E"/>
    <w:rsid w:val="00151EAA"/>
    <w:rsid w:val="00196EE5"/>
    <w:rsid w:val="00371721"/>
    <w:rsid w:val="00372F3C"/>
    <w:rsid w:val="004F1B6B"/>
    <w:rsid w:val="005A324A"/>
    <w:rsid w:val="005E7288"/>
    <w:rsid w:val="0066551E"/>
    <w:rsid w:val="006755AC"/>
    <w:rsid w:val="006D2E50"/>
    <w:rsid w:val="00754E57"/>
    <w:rsid w:val="0080280F"/>
    <w:rsid w:val="00944295"/>
    <w:rsid w:val="009F6C4C"/>
    <w:rsid w:val="00BC2789"/>
    <w:rsid w:val="00CB3F4F"/>
    <w:rsid w:val="00D21C75"/>
    <w:rsid w:val="00F4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EAA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51EAA"/>
    <w:pPr>
      <w:spacing w:before="45"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4F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1B6B"/>
  </w:style>
  <w:style w:type="paragraph" w:styleId="a8">
    <w:name w:val="footer"/>
    <w:basedOn w:val="a"/>
    <w:link w:val="a9"/>
    <w:uiPriority w:val="99"/>
    <w:unhideWhenUsed/>
    <w:rsid w:val="004F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1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znik.ru/aw/1984.html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2011-11-17T20:06:00Z</cp:lastPrinted>
  <dcterms:created xsi:type="dcterms:W3CDTF">2011-11-17T10:51:00Z</dcterms:created>
  <dcterms:modified xsi:type="dcterms:W3CDTF">2015-11-04T17:20:00Z</dcterms:modified>
</cp:coreProperties>
</file>